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  <w:r w:rsidRPr="009D1942">
        <w:rPr>
          <w:rFonts w:ascii="Times New Roman" w:hAnsi="Times New Roman"/>
          <w:b w:val="0"/>
          <w:sz w:val="24"/>
        </w:rPr>
        <w:t>Министерство образования и науки Российской Федерации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  <w:r w:rsidRPr="009D1942">
        <w:rPr>
          <w:rFonts w:ascii="Times New Roman" w:hAnsi="Times New Roman"/>
          <w:b w:val="0"/>
          <w:sz w:val="24"/>
        </w:rPr>
        <w:t xml:space="preserve">Федеральное государственное бюджетное образовательное учреждение 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  <w:r w:rsidRPr="009D1942">
        <w:rPr>
          <w:noProof/>
          <w:sz w:val="24"/>
          <w:lang w:val="ru-RU"/>
        </w:rPr>
        <w:drawing>
          <wp:anchor distT="0" distB="0" distL="114300" distR="114300" simplePos="0" relativeHeight="251659264" behindDoc="0" locked="0" layoutInCell="1" allowOverlap="1" wp14:anchorId="5A71936E" wp14:editId="5231CDA8">
            <wp:simplePos x="0" y="0"/>
            <wp:positionH relativeFrom="column">
              <wp:posOffset>224790</wp:posOffset>
            </wp:positionH>
            <wp:positionV relativeFrom="paragraph">
              <wp:posOffset>81915</wp:posOffset>
            </wp:positionV>
            <wp:extent cx="722011" cy="1038225"/>
            <wp:effectExtent l="0" t="0" r="1905" b="0"/>
            <wp:wrapNone/>
            <wp:docPr id="4" name="Рисунок 4" descr="Описание: http://www.nstar-spb.ru/userfiles/Gerb-Voenme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5" descr="Описание: http://www.nstar-spb.ru/userfiles/Gerb-Voenmeh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011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D1942">
        <w:rPr>
          <w:rFonts w:ascii="Times New Roman" w:hAnsi="Times New Roman"/>
          <w:b w:val="0"/>
          <w:sz w:val="24"/>
        </w:rPr>
        <w:t>высшего образования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4"/>
        </w:rPr>
      </w:pPr>
      <w:r w:rsidRPr="009D1942">
        <w:rPr>
          <w:rFonts w:ascii="Times New Roman" w:hAnsi="Times New Roman"/>
          <w:b w:val="0"/>
          <w:sz w:val="24"/>
        </w:rPr>
        <w:t xml:space="preserve">«Балтийский </w:t>
      </w:r>
      <w:r w:rsidRPr="009D1942">
        <w:rPr>
          <w:rFonts w:ascii="Times New Roman" w:hAnsi="Times New Roman"/>
          <w:b w:val="0"/>
          <w:sz w:val="24"/>
          <w:lang w:val="ru-RU"/>
        </w:rPr>
        <w:t>г</w:t>
      </w:r>
      <w:proofErr w:type="spellStart"/>
      <w:r w:rsidRPr="009D1942">
        <w:rPr>
          <w:rFonts w:ascii="Times New Roman" w:hAnsi="Times New Roman"/>
          <w:b w:val="0"/>
          <w:sz w:val="24"/>
        </w:rPr>
        <w:t>осударственный</w:t>
      </w:r>
      <w:proofErr w:type="spellEnd"/>
      <w:r w:rsidRPr="009D1942">
        <w:rPr>
          <w:rFonts w:ascii="Times New Roman" w:hAnsi="Times New Roman"/>
          <w:b w:val="0"/>
          <w:sz w:val="24"/>
        </w:rPr>
        <w:t xml:space="preserve"> </w:t>
      </w:r>
      <w:r w:rsidRPr="009D1942">
        <w:rPr>
          <w:rFonts w:ascii="Times New Roman" w:hAnsi="Times New Roman"/>
          <w:b w:val="0"/>
          <w:sz w:val="24"/>
          <w:lang w:val="ru-RU"/>
        </w:rPr>
        <w:t>т</w:t>
      </w:r>
      <w:proofErr w:type="spellStart"/>
      <w:r w:rsidRPr="009D1942">
        <w:rPr>
          <w:rFonts w:ascii="Times New Roman" w:hAnsi="Times New Roman"/>
          <w:b w:val="0"/>
          <w:sz w:val="24"/>
        </w:rPr>
        <w:t>ехнический</w:t>
      </w:r>
      <w:proofErr w:type="spellEnd"/>
      <w:r w:rsidRPr="009D1942">
        <w:rPr>
          <w:rFonts w:ascii="Times New Roman" w:hAnsi="Times New Roman"/>
          <w:b w:val="0"/>
          <w:sz w:val="24"/>
        </w:rPr>
        <w:t xml:space="preserve"> </w:t>
      </w:r>
      <w:r w:rsidRPr="009D1942">
        <w:rPr>
          <w:rFonts w:ascii="Times New Roman" w:hAnsi="Times New Roman"/>
          <w:b w:val="0"/>
          <w:sz w:val="24"/>
          <w:lang w:val="ru-RU"/>
        </w:rPr>
        <w:t>у</w:t>
      </w:r>
      <w:proofErr w:type="spellStart"/>
      <w:r w:rsidRPr="009D1942">
        <w:rPr>
          <w:rFonts w:ascii="Times New Roman" w:hAnsi="Times New Roman"/>
          <w:b w:val="0"/>
          <w:sz w:val="24"/>
        </w:rPr>
        <w:t>ниверситет</w:t>
      </w:r>
      <w:proofErr w:type="spellEnd"/>
      <w:r w:rsidRPr="009D1942">
        <w:rPr>
          <w:rFonts w:ascii="Times New Roman" w:hAnsi="Times New Roman"/>
          <w:b w:val="0"/>
          <w:sz w:val="24"/>
        </w:rPr>
        <w:t xml:space="preserve"> 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2"/>
        </w:rPr>
      </w:pPr>
      <w:r w:rsidRPr="009D1942">
        <w:rPr>
          <w:rFonts w:ascii="Times New Roman" w:hAnsi="Times New Roman"/>
          <w:b w:val="0"/>
          <w:sz w:val="24"/>
        </w:rPr>
        <w:t>«В</w:t>
      </w:r>
      <w:r w:rsidRPr="009D1942">
        <w:rPr>
          <w:rFonts w:ascii="Times New Roman" w:hAnsi="Times New Roman"/>
          <w:b w:val="0"/>
          <w:sz w:val="24"/>
          <w:lang w:val="ru-RU"/>
        </w:rPr>
        <w:t>ОЕНМЕХ</w:t>
      </w:r>
      <w:r w:rsidRPr="009D1942">
        <w:rPr>
          <w:rFonts w:ascii="Times New Roman" w:hAnsi="Times New Roman"/>
          <w:b w:val="0"/>
          <w:sz w:val="24"/>
        </w:rPr>
        <w:t>» им. Д.Ф. Устинова»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2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 w:val="22"/>
        </w:rPr>
      </w:pPr>
    </w:p>
    <w:p w:rsidR="008B5116" w:rsidRPr="009D1942" w:rsidRDefault="008B5116" w:rsidP="008B5116">
      <w:pPr>
        <w:pStyle w:val="a7"/>
        <w:pBdr>
          <w:bottom w:val="single" w:sz="6" w:space="1" w:color="auto"/>
        </w:pBdr>
        <w:rPr>
          <w:rFonts w:ascii="Times New Roman" w:hAnsi="Times New Roman"/>
          <w:b w:val="0"/>
          <w:sz w:val="22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</w:rPr>
      </w:pPr>
    </w:p>
    <w:p w:rsidR="008B5116" w:rsidRPr="009D1942" w:rsidRDefault="008B5116" w:rsidP="008B5116">
      <w:pPr>
        <w:spacing w:after="120"/>
        <w:jc w:val="center"/>
        <w:rPr>
          <w:rFonts w:ascii="Times New Roman" w:hAnsi="Times New Roman"/>
          <w:b/>
          <w:sz w:val="32"/>
          <w:szCs w:val="28"/>
        </w:rPr>
      </w:pPr>
      <w:r w:rsidRPr="009D1942">
        <w:rPr>
          <w:rFonts w:ascii="Times New Roman" w:hAnsi="Times New Roman"/>
          <w:b/>
          <w:sz w:val="32"/>
          <w:szCs w:val="28"/>
        </w:rPr>
        <w:t>ОТЧЕТ</w:t>
      </w:r>
    </w:p>
    <w:p w:rsidR="008B5116" w:rsidRPr="009D1942" w:rsidRDefault="008B5116" w:rsidP="008B5116">
      <w:pPr>
        <w:spacing w:after="120"/>
        <w:jc w:val="center"/>
        <w:rPr>
          <w:rFonts w:ascii="Times New Roman" w:hAnsi="Times New Roman"/>
          <w:b/>
          <w:sz w:val="28"/>
          <w:szCs w:val="28"/>
        </w:rPr>
      </w:pPr>
      <w:r w:rsidRPr="009D1942">
        <w:rPr>
          <w:rFonts w:ascii="Times New Roman" w:hAnsi="Times New Roman"/>
          <w:b/>
          <w:sz w:val="28"/>
          <w:szCs w:val="28"/>
        </w:rPr>
        <w:t>О НАУЧНО – ИССЛЕДОВАТЕЛЬСКОЙ РАБОТЕ</w:t>
      </w:r>
    </w:p>
    <w:p w:rsidR="008B5116" w:rsidRPr="009D1942" w:rsidRDefault="008B5116" w:rsidP="008B5116">
      <w:pPr>
        <w:spacing w:after="120"/>
        <w:jc w:val="center"/>
        <w:rPr>
          <w:rFonts w:ascii="Times New Roman" w:hAnsi="Times New Roman"/>
          <w:sz w:val="28"/>
          <w:szCs w:val="28"/>
        </w:rPr>
      </w:pPr>
      <w:r w:rsidRPr="009D1942">
        <w:rPr>
          <w:rFonts w:ascii="Times New Roman" w:hAnsi="Times New Roman"/>
          <w:sz w:val="28"/>
          <w:szCs w:val="28"/>
        </w:rPr>
        <w:t>по теме:</w:t>
      </w:r>
    </w:p>
    <w:p w:rsidR="00A47B93" w:rsidRPr="009D1942" w:rsidRDefault="008B5116" w:rsidP="008B5116">
      <w:pPr>
        <w:spacing w:after="0" w:line="360" w:lineRule="auto"/>
        <w:jc w:val="center"/>
        <w:rPr>
          <w:rFonts w:ascii="Times New Roman" w:hAnsi="Times New Roman"/>
          <w:sz w:val="32"/>
          <w:szCs w:val="28"/>
        </w:rPr>
      </w:pPr>
      <w:r w:rsidRPr="009D1942">
        <w:rPr>
          <w:rFonts w:ascii="Times New Roman" w:hAnsi="Times New Roman"/>
          <w:sz w:val="32"/>
          <w:szCs w:val="28"/>
        </w:rPr>
        <w:t>Разработка конструкции</w:t>
      </w:r>
      <w:r w:rsidR="00A47B93" w:rsidRPr="009D1942">
        <w:rPr>
          <w:rFonts w:ascii="Times New Roman" w:hAnsi="Times New Roman"/>
          <w:sz w:val="32"/>
          <w:szCs w:val="28"/>
        </w:rPr>
        <w:t xml:space="preserve"> механизма разворота</w:t>
      </w:r>
    </w:p>
    <w:p w:rsidR="008B5116" w:rsidRPr="009D1942" w:rsidRDefault="008B5116" w:rsidP="008B5116">
      <w:pPr>
        <w:spacing w:after="0" w:line="360" w:lineRule="auto"/>
        <w:jc w:val="center"/>
        <w:rPr>
          <w:rFonts w:ascii="Times New Roman" w:hAnsi="Times New Roman"/>
          <w:sz w:val="32"/>
          <w:szCs w:val="28"/>
        </w:rPr>
      </w:pPr>
      <w:r w:rsidRPr="009D1942">
        <w:rPr>
          <w:rFonts w:ascii="Times New Roman" w:hAnsi="Times New Roman"/>
          <w:sz w:val="32"/>
          <w:szCs w:val="28"/>
        </w:rPr>
        <w:t>блока балластной нагрузки</w:t>
      </w:r>
    </w:p>
    <w:p w:rsidR="008B5116" w:rsidRPr="009D1942" w:rsidRDefault="008B5116" w:rsidP="008B5116">
      <w:pPr>
        <w:spacing w:after="0" w:line="360" w:lineRule="auto"/>
        <w:jc w:val="center"/>
        <w:rPr>
          <w:rFonts w:ascii="Times New Roman" w:hAnsi="Times New Roman"/>
          <w:sz w:val="32"/>
          <w:szCs w:val="28"/>
        </w:rPr>
      </w:pPr>
      <w:r w:rsidRPr="009D1942">
        <w:rPr>
          <w:rFonts w:ascii="Times New Roman" w:hAnsi="Times New Roman"/>
          <w:sz w:val="32"/>
          <w:szCs w:val="28"/>
        </w:rPr>
        <w:t>космического аппарата</w:t>
      </w:r>
    </w:p>
    <w:p w:rsidR="008B5116" w:rsidRPr="009D1942" w:rsidRDefault="008B5116" w:rsidP="008B5116">
      <w:pPr>
        <w:spacing w:after="0" w:line="360" w:lineRule="auto"/>
        <w:jc w:val="center"/>
        <w:rPr>
          <w:rFonts w:ascii="Times New Roman" w:hAnsi="Times New Roman"/>
          <w:sz w:val="32"/>
          <w:szCs w:val="28"/>
        </w:rPr>
      </w:pPr>
      <w:r w:rsidRPr="009D1942">
        <w:rPr>
          <w:rFonts w:ascii="Times New Roman" w:hAnsi="Times New Roman"/>
          <w:sz w:val="32"/>
          <w:szCs w:val="28"/>
        </w:rPr>
        <w:t>с ядерной энергетической установкой</w:t>
      </w:r>
    </w:p>
    <w:p w:rsidR="008B5116" w:rsidRPr="009D1942" w:rsidRDefault="008B5116" w:rsidP="008B5116">
      <w:pPr>
        <w:pStyle w:val="a7"/>
        <w:jc w:val="left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jc w:val="left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ind w:left="3402"/>
        <w:jc w:val="left"/>
        <w:rPr>
          <w:rFonts w:ascii="Times New Roman" w:hAnsi="Times New Roman"/>
          <w:sz w:val="24"/>
          <w:szCs w:val="28"/>
          <w:lang w:val="ru-RU"/>
        </w:rPr>
      </w:pPr>
      <w:r w:rsidRPr="009D1942">
        <w:rPr>
          <w:rFonts w:ascii="Times New Roman" w:hAnsi="Times New Roman"/>
          <w:sz w:val="24"/>
          <w:szCs w:val="28"/>
          <w:lang w:val="ru-RU"/>
        </w:rPr>
        <w:t xml:space="preserve">Руководитель:   </w:t>
      </w:r>
      <w:r w:rsidRPr="009D1942">
        <w:rPr>
          <w:rFonts w:ascii="Times New Roman" w:hAnsi="Times New Roman"/>
          <w:b w:val="0"/>
          <w:sz w:val="24"/>
          <w:szCs w:val="28"/>
          <w:lang w:val="ru-RU"/>
        </w:rPr>
        <w:t xml:space="preserve"> _________________________________</w:t>
      </w:r>
    </w:p>
    <w:p w:rsidR="008B5116" w:rsidRPr="009D1942" w:rsidRDefault="008B5116" w:rsidP="008B5116">
      <w:pPr>
        <w:pStyle w:val="a7"/>
        <w:ind w:left="3402"/>
        <w:jc w:val="left"/>
        <w:rPr>
          <w:rFonts w:ascii="Times New Roman" w:hAnsi="Times New Roman"/>
          <w:sz w:val="22"/>
          <w:szCs w:val="28"/>
          <w:vertAlign w:val="superscript"/>
          <w:lang w:val="ru-RU"/>
        </w:rPr>
      </w:pP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  <w:t>подпись</w:t>
      </w:r>
    </w:p>
    <w:p w:rsidR="008B5116" w:rsidRPr="009D1942" w:rsidRDefault="003777B1" w:rsidP="008B5116">
      <w:pPr>
        <w:pStyle w:val="a7"/>
        <w:ind w:left="3402"/>
        <w:jc w:val="left"/>
        <w:rPr>
          <w:rFonts w:ascii="Times New Roman" w:hAnsi="Times New Roman"/>
          <w:b w:val="0"/>
          <w:sz w:val="22"/>
          <w:szCs w:val="28"/>
          <w:lang w:val="ru-RU"/>
        </w:rPr>
      </w:pPr>
      <w:r>
        <w:rPr>
          <w:rFonts w:ascii="Times New Roman" w:hAnsi="Times New Roman"/>
          <w:b w:val="0"/>
          <w:sz w:val="22"/>
          <w:szCs w:val="28"/>
          <w:lang w:val="ru-RU"/>
        </w:rPr>
        <w:t>_</w:t>
      </w:r>
      <w:r w:rsidR="008B5116" w:rsidRPr="009D1942">
        <w:rPr>
          <w:rFonts w:ascii="Times New Roman" w:hAnsi="Times New Roman"/>
          <w:b w:val="0"/>
          <w:sz w:val="22"/>
          <w:szCs w:val="28"/>
          <w:lang w:val="ru-RU"/>
        </w:rPr>
        <w:t>_</w:t>
      </w:r>
      <w:r w:rsidR="008B5116" w:rsidRPr="009D1942">
        <w:rPr>
          <w:rFonts w:ascii="Times New Roman" w:hAnsi="Times New Roman"/>
          <w:b w:val="0"/>
          <w:sz w:val="22"/>
          <w:szCs w:val="28"/>
          <w:u w:val="single"/>
          <w:lang w:val="ru-RU"/>
        </w:rPr>
        <w:t xml:space="preserve">канд. </w:t>
      </w:r>
      <w:proofErr w:type="spellStart"/>
      <w:r w:rsidR="008B5116" w:rsidRPr="009D1942">
        <w:rPr>
          <w:rFonts w:ascii="Times New Roman" w:hAnsi="Times New Roman"/>
          <w:b w:val="0"/>
          <w:sz w:val="22"/>
          <w:szCs w:val="28"/>
          <w:u w:val="single"/>
          <w:lang w:val="ru-RU"/>
        </w:rPr>
        <w:t>техн</w:t>
      </w:r>
      <w:proofErr w:type="spellEnd"/>
      <w:r w:rsidR="008B5116" w:rsidRPr="009D1942">
        <w:rPr>
          <w:rFonts w:ascii="Times New Roman" w:hAnsi="Times New Roman"/>
          <w:b w:val="0"/>
          <w:sz w:val="22"/>
          <w:szCs w:val="28"/>
          <w:u w:val="single"/>
          <w:lang w:val="ru-RU"/>
        </w:rPr>
        <w:t>. наук, доцент</w:t>
      </w:r>
      <w:r w:rsidR="008B5116" w:rsidRPr="009D1942">
        <w:rPr>
          <w:rFonts w:ascii="Times New Roman" w:hAnsi="Times New Roman"/>
          <w:b w:val="0"/>
          <w:sz w:val="22"/>
          <w:szCs w:val="28"/>
          <w:lang w:val="ru-RU"/>
        </w:rPr>
        <w:t>_</w:t>
      </w:r>
      <w:r>
        <w:rPr>
          <w:rFonts w:ascii="Times New Roman" w:hAnsi="Times New Roman"/>
          <w:b w:val="0"/>
          <w:sz w:val="22"/>
          <w:szCs w:val="28"/>
          <w:lang w:val="ru-RU"/>
        </w:rPr>
        <w:t>_</w:t>
      </w:r>
      <w:r w:rsidR="008B5116" w:rsidRPr="009D1942">
        <w:rPr>
          <w:rFonts w:ascii="Times New Roman" w:hAnsi="Times New Roman"/>
          <w:b w:val="0"/>
          <w:sz w:val="22"/>
          <w:szCs w:val="28"/>
          <w:lang w:val="ru-RU"/>
        </w:rPr>
        <w:t xml:space="preserve">     _______</w:t>
      </w:r>
      <w:r w:rsidR="008B5116" w:rsidRPr="009D1942">
        <w:rPr>
          <w:rFonts w:ascii="Times New Roman" w:hAnsi="Times New Roman"/>
          <w:b w:val="0"/>
          <w:sz w:val="24"/>
          <w:szCs w:val="28"/>
          <w:u w:val="single"/>
          <w:lang w:val="ru-RU"/>
        </w:rPr>
        <w:t>Евстафьев В.А.____</w:t>
      </w:r>
    </w:p>
    <w:p w:rsidR="008B5116" w:rsidRPr="009D1942" w:rsidRDefault="008B5116" w:rsidP="008B5116">
      <w:pPr>
        <w:pStyle w:val="a7"/>
        <w:ind w:left="3402"/>
        <w:jc w:val="left"/>
        <w:rPr>
          <w:rFonts w:ascii="Times New Roman" w:hAnsi="Times New Roman"/>
          <w:b w:val="0"/>
          <w:sz w:val="22"/>
          <w:szCs w:val="28"/>
          <w:vertAlign w:val="superscript"/>
          <w:lang w:val="ru-RU"/>
        </w:rPr>
      </w:pPr>
      <w:r w:rsidRPr="009D1942">
        <w:rPr>
          <w:rFonts w:ascii="Times New Roman" w:hAnsi="Times New Roman"/>
          <w:b w:val="0"/>
          <w:sz w:val="22"/>
          <w:szCs w:val="28"/>
          <w:vertAlign w:val="superscript"/>
          <w:lang w:val="ru-RU"/>
        </w:rPr>
        <w:tab/>
        <w:t xml:space="preserve">   ученая степень, ученое звание</w:t>
      </w:r>
      <w:r w:rsidRPr="009D1942">
        <w:rPr>
          <w:rFonts w:ascii="Times New Roman" w:hAnsi="Times New Roman"/>
          <w:b w:val="0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b w:val="0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b w:val="0"/>
          <w:sz w:val="22"/>
          <w:szCs w:val="28"/>
          <w:vertAlign w:val="superscript"/>
          <w:lang w:val="ru-RU"/>
        </w:rPr>
        <w:tab/>
        <w:t xml:space="preserve">               Фамилия И.О.</w:t>
      </w:r>
    </w:p>
    <w:p w:rsidR="008B5116" w:rsidRPr="009D1942" w:rsidRDefault="008B5116" w:rsidP="008B5116">
      <w:pPr>
        <w:pStyle w:val="a7"/>
        <w:ind w:left="3402"/>
        <w:jc w:val="left"/>
        <w:rPr>
          <w:rFonts w:ascii="Times New Roman" w:hAnsi="Times New Roman"/>
          <w:b w:val="0"/>
          <w:sz w:val="22"/>
          <w:szCs w:val="28"/>
          <w:lang w:val="ru-RU"/>
        </w:rPr>
      </w:pPr>
      <w:r w:rsidRPr="009D1942">
        <w:rPr>
          <w:rFonts w:ascii="Times New Roman" w:hAnsi="Times New Roman"/>
          <w:b w:val="0"/>
          <w:sz w:val="22"/>
          <w:szCs w:val="28"/>
          <w:lang w:val="ru-RU"/>
        </w:rPr>
        <w:tab/>
      </w:r>
      <w:r w:rsidRPr="009D1942">
        <w:rPr>
          <w:rFonts w:ascii="Times New Roman" w:hAnsi="Times New Roman"/>
          <w:b w:val="0"/>
          <w:sz w:val="22"/>
          <w:szCs w:val="28"/>
          <w:lang w:val="ru-RU"/>
        </w:rPr>
        <w:tab/>
        <w:t xml:space="preserve">                                       «  15  »    декабря    2017 г.</w:t>
      </w:r>
    </w:p>
    <w:p w:rsidR="008B5116" w:rsidRPr="009D1942" w:rsidRDefault="008B5116" w:rsidP="008B5116">
      <w:pPr>
        <w:pStyle w:val="a7"/>
        <w:ind w:left="3402"/>
        <w:jc w:val="left"/>
        <w:rPr>
          <w:rFonts w:ascii="Times New Roman" w:hAnsi="Times New Roman"/>
          <w:b w:val="0"/>
          <w:sz w:val="22"/>
          <w:szCs w:val="28"/>
          <w:lang w:val="ru-RU"/>
        </w:rPr>
      </w:pPr>
    </w:p>
    <w:p w:rsidR="008B5116" w:rsidRPr="009D1942" w:rsidRDefault="008B5116" w:rsidP="008B5116">
      <w:pPr>
        <w:pStyle w:val="a7"/>
        <w:ind w:left="3402"/>
        <w:jc w:val="left"/>
        <w:rPr>
          <w:rFonts w:ascii="Times New Roman" w:hAnsi="Times New Roman"/>
          <w:sz w:val="24"/>
          <w:szCs w:val="28"/>
          <w:lang w:val="ru-RU"/>
        </w:rPr>
      </w:pPr>
      <w:r w:rsidRPr="009D1942">
        <w:rPr>
          <w:rFonts w:ascii="Times New Roman" w:hAnsi="Times New Roman"/>
          <w:sz w:val="24"/>
          <w:szCs w:val="28"/>
          <w:lang w:val="ru-RU"/>
        </w:rPr>
        <w:t xml:space="preserve">Магистрант:    </w:t>
      </w:r>
      <w:r w:rsidRPr="009D1942">
        <w:rPr>
          <w:rFonts w:ascii="Times New Roman" w:hAnsi="Times New Roman"/>
          <w:b w:val="0"/>
          <w:sz w:val="24"/>
          <w:szCs w:val="28"/>
          <w:lang w:val="ru-RU"/>
        </w:rPr>
        <w:t>_________________</w:t>
      </w:r>
      <w:r w:rsidRPr="009D1942">
        <w:rPr>
          <w:rFonts w:ascii="Times New Roman" w:hAnsi="Times New Roman"/>
          <w:b w:val="0"/>
          <w:sz w:val="22"/>
          <w:szCs w:val="28"/>
          <w:lang w:val="ru-RU"/>
        </w:rPr>
        <w:t>_</w:t>
      </w:r>
      <w:proofErr w:type="spellStart"/>
      <w:r w:rsidRPr="009D1942">
        <w:rPr>
          <w:rFonts w:ascii="Times New Roman" w:hAnsi="Times New Roman"/>
          <w:b w:val="0"/>
          <w:sz w:val="24"/>
          <w:szCs w:val="28"/>
          <w:u w:val="single"/>
          <w:lang w:val="ru-RU"/>
        </w:rPr>
        <w:t>Буксар</w:t>
      </w:r>
      <w:proofErr w:type="spellEnd"/>
      <w:r w:rsidRPr="009D1942">
        <w:rPr>
          <w:rFonts w:ascii="Times New Roman" w:hAnsi="Times New Roman"/>
          <w:b w:val="0"/>
          <w:sz w:val="24"/>
          <w:szCs w:val="28"/>
          <w:u w:val="single"/>
          <w:lang w:val="ru-RU"/>
        </w:rPr>
        <w:t xml:space="preserve"> М.Ю.______</w:t>
      </w:r>
    </w:p>
    <w:p w:rsidR="008B5116" w:rsidRPr="009D1942" w:rsidRDefault="008B5116" w:rsidP="008B5116">
      <w:pPr>
        <w:pStyle w:val="a7"/>
        <w:ind w:left="3402"/>
        <w:jc w:val="left"/>
        <w:rPr>
          <w:rFonts w:ascii="Times New Roman" w:hAnsi="Times New Roman"/>
          <w:sz w:val="22"/>
          <w:szCs w:val="28"/>
          <w:vertAlign w:val="superscript"/>
          <w:lang w:val="ru-RU"/>
        </w:rPr>
      </w:pP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  <w:t xml:space="preserve">      </w:t>
      </w:r>
      <w:r w:rsidR="00C775CB"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 xml:space="preserve">   </w:t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 xml:space="preserve">  подпись</w:t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</w:r>
      <w:r w:rsidRPr="009D1942">
        <w:rPr>
          <w:rFonts w:ascii="Times New Roman" w:hAnsi="Times New Roman"/>
          <w:sz w:val="22"/>
          <w:szCs w:val="28"/>
          <w:vertAlign w:val="superscript"/>
          <w:lang w:val="ru-RU"/>
        </w:rPr>
        <w:tab/>
        <w:t xml:space="preserve"> </w:t>
      </w:r>
      <w:r w:rsidRPr="009D1942">
        <w:rPr>
          <w:rFonts w:ascii="Times New Roman" w:hAnsi="Times New Roman"/>
          <w:b w:val="0"/>
          <w:sz w:val="22"/>
          <w:szCs w:val="28"/>
          <w:vertAlign w:val="superscript"/>
          <w:lang w:val="ru-RU"/>
        </w:rPr>
        <w:t xml:space="preserve">       </w:t>
      </w:r>
      <w:r w:rsidR="00C775CB" w:rsidRPr="009D1942">
        <w:rPr>
          <w:rFonts w:ascii="Times New Roman" w:hAnsi="Times New Roman"/>
          <w:b w:val="0"/>
          <w:sz w:val="22"/>
          <w:szCs w:val="28"/>
          <w:vertAlign w:val="superscript"/>
          <w:lang w:val="ru-RU"/>
        </w:rPr>
        <w:t xml:space="preserve">   </w:t>
      </w:r>
      <w:r w:rsidRPr="009D1942">
        <w:rPr>
          <w:rFonts w:ascii="Times New Roman" w:hAnsi="Times New Roman"/>
          <w:b w:val="0"/>
          <w:sz w:val="22"/>
          <w:szCs w:val="28"/>
          <w:vertAlign w:val="superscript"/>
          <w:lang w:val="ru-RU"/>
        </w:rPr>
        <w:t>Фамилия И.О.</w:t>
      </w:r>
    </w:p>
    <w:p w:rsidR="008B5116" w:rsidRPr="009D1942" w:rsidRDefault="008B5116" w:rsidP="008B5116">
      <w:pPr>
        <w:pStyle w:val="a7"/>
        <w:ind w:left="3402"/>
        <w:jc w:val="left"/>
        <w:rPr>
          <w:rFonts w:ascii="Times New Roman" w:hAnsi="Times New Roman"/>
          <w:b w:val="0"/>
          <w:sz w:val="22"/>
          <w:szCs w:val="28"/>
          <w:lang w:val="ru-RU"/>
        </w:rPr>
      </w:pPr>
      <w:r w:rsidRPr="009D1942">
        <w:rPr>
          <w:rFonts w:ascii="Times New Roman" w:hAnsi="Times New Roman"/>
          <w:b w:val="0"/>
          <w:sz w:val="22"/>
          <w:szCs w:val="28"/>
          <w:lang w:val="ru-RU"/>
        </w:rPr>
        <w:tab/>
      </w:r>
      <w:r w:rsidRPr="009D1942">
        <w:rPr>
          <w:rFonts w:ascii="Times New Roman" w:hAnsi="Times New Roman"/>
          <w:b w:val="0"/>
          <w:sz w:val="22"/>
          <w:szCs w:val="28"/>
          <w:lang w:val="ru-RU"/>
        </w:rPr>
        <w:tab/>
        <w:t xml:space="preserve">                                     </w:t>
      </w:r>
      <w:r w:rsidR="00C775CB" w:rsidRPr="009D1942">
        <w:rPr>
          <w:rFonts w:ascii="Times New Roman" w:hAnsi="Times New Roman"/>
          <w:b w:val="0"/>
          <w:sz w:val="22"/>
          <w:szCs w:val="28"/>
          <w:lang w:val="ru-RU"/>
        </w:rPr>
        <w:t xml:space="preserve"> </w:t>
      </w:r>
      <w:r w:rsidRPr="009D1942">
        <w:rPr>
          <w:rFonts w:ascii="Times New Roman" w:hAnsi="Times New Roman"/>
          <w:b w:val="0"/>
          <w:sz w:val="22"/>
          <w:szCs w:val="28"/>
          <w:lang w:val="ru-RU"/>
        </w:rPr>
        <w:t xml:space="preserve"> «  15  »    декабря    2017 г.</w:t>
      </w: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bCs w:val="0"/>
          <w:szCs w:val="28"/>
          <w:lang w:val="ru-RU"/>
        </w:rPr>
      </w:pPr>
    </w:p>
    <w:p w:rsidR="00E20A77" w:rsidRPr="009D1942" w:rsidRDefault="00E20A77" w:rsidP="008B5116">
      <w:pPr>
        <w:pStyle w:val="a7"/>
        <w:rPr>
          <w:rFonts w:ascii="Times New Roman" w:hAnsi="Times New Roman"/>
          <w:b w:val="0"/>
          <w:bCs w:val="0"/>
          <w:szCs w:val="28"/>
          <w:lang w:val="ru-RU"/>
        </w:rPr>
      </w:pPr>
    </w:p>
    <w:p w:rsidR="00C775CB" w:rsidRPr="009D1942" w:rsidRDefault="00C775CB" w:rsidP="008B5116">
      <w:pPr>
        <w:pStyle w:val="a7"/>
        <w:rPr>
          <w:rFonts w:ascii="Times New Roman" w:hAnsi="Times New Roman"/>
          <w:b w:val="0"/>
          <w:bCs w:val="0"/>
          <w:szCs w:val="28"/>
          <w:lang w:val="ru-RU"/>
        </w:rPr>
      </w:pPr>
    </w:p>
    <w:p w:rsidR="00A47B93" w:rsidRPr="009D1942" w:rsidRDefault="00A47B93" w:rsidP="008B5116">
      <w:pPr>
        <w:pStyle w:val="a7"/>
        <w:rPr>
          <w:rFonts w:ascii="Times New Roman" w:hAnsi="Times New Roman"/>
          <w:b w:val="0"/>
          <w:bCs w:val="0"/>
          <w:szCs w:val="28"/>
          <w:lang w:val="ru-RU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bCs w:val="0"/>
          <w:szCs w:val="28"/>
        </w:rPr>
      </w:pPr>
    </w:p>
    <w:p w:rsidR="008B5116" w:rsidRPr="009D1942" w:rsidRDefault="008B5116" w:rsidP="008B5116">
      <w:pPr>
        <w:pStyle w:val="a7"/>
        <w:rPr>
          <w:rFonts w:ascii="Times New Roman" w:hAnsi="Times New Roman"/>
          <w:b w:val="0"/>
          <w:bCs w:val="0"/>
          <w:sz w:val="24"/>
        </w:rPr>
      </w:pPr>
      <w:r w:rsidRPr="009D1942">
        <w:rPr>
          <w:rFonts w:ascii="Times New Roman" w:hAnsi="Times New Roman"/>
          <w:b w:val="0"/>
          <w:bCs w:val="0"/>
          <w:sz w:val="24"/>
        </w:rPr>
        <w:t>Санкт-Петербург</w:t>
      </w:r>
    </w:p>
    <w:p w:rsidR="00C775CB" w:rsidRPr="00D3526C" w:rsidRDefault="008B5116" w:rsidP="00C775CB">
      <w:pPr>
        <w:spacing w:after="0" w:line="240" w:lineRule="auto"/>
        <w:jc w:val="center"/>
        <w:rPr>
          <w:rFonts w:ascii="Times New Roman" w:hAnsi="Times New Roman"/>
          <w:sz w:val="24"/>
        </w:rPr>
      </w:pPr>
      <w:r w:rsidRPr="009D1942">
        <w:rPr>
          <w:rFonts w:ascii="Times New Roman" w:hAnsi="Times New Roman"/>
          <w:sz w:val="24"/>
        </w:rPr>
        <w:t>2017 г.</w:t>
      </w:r>
      <w:r w:rsidR="00C775CB" w:rsidRPr="00BA79F4">
        <w:rPr>
          <w:rFonts w:ascii="Times New Roman" w:hAnsi="Times New Roman"/>
          <w:color w:val="FF0000"/>
          <w:sz w:val="24"/>
        </w:rPr>
        <w:br w:type="page"/>
      </w:r>
    </w:p>
    <w:p w:rsidR="00E20A77" w:rsidRPr="00A47B93" w:rsidRDefault="00E20A77" w:rsidP="00E20A77">
      <w:pPr>
        <w:spacing w:after="0" w:line="360" w:lineRule="auto"/>
        <w:jc w:val="center"/>
        <w:rPr>
          <w:rFonts w:ascii="Times New Roman" w:hAnsi="Times New Roman"/>
          <w:b/>
          <w:sz w:val="32"/>
          <w:szCs w:val="28"/>
        </w:rPr>
      </w:pPr>
      <w:r w:rsidRPr="00A47B93">
        <w:rPr>
          <w:rFonts w:ascii="Times New Roman" w:hAnsi="Times New Roman"/>
          <w:b/>
          <w:sz w:val="32"/>
          <w:szCs w:val="28"/>
        </w:rPr>
        <w:lastRenderedPageBreak/>
        <w:t>Список сокращений</w:t>
      </w:r>
    </w:p>
    <w:p w:rsidR="00E20A77" w:rsidRDefault="00E20A77" w:rsidP="00E20A7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E20A77" w:rsidRDefault="00E20A77" w:rsidP="00E20A7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ББН – блок балластной нагрузки</w:t>
      </w:r>
    </w:p>
    <w:p w:rsidR="00E20A77" w:rsidRDefault="00E20A77" w:rsidP="00E20A7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 – космический аппарат</w:t>
      </w:r>
    </w:p>
    <w:p w:rsidR="00194A76" w:rsidRDefault="00194A76" w:rsidP="00E20A7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МР – механизм разворота</w:t>
      </w:r>
    </w:p>
    <w:p w:rsidR="00971698" w:rsidRDefault="00971698" w:rsidP="00E20A7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НФ – несущая ферма</w:t>
      </w:r>
    </w:p>
    <w:p w:rsidR="00E20A77" w:rsidRDefault="00E20A77" w:rsidP="00E20A7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СБ</w:t>
      </w:r>
      <w:proofErr w:type="gramEnd"/>
      <w:r>
        <w:rPr>
          <w:rFonts w:ascii="Times New Roman" w:hAnsi="Times New Roman"/>
          <w:sz w:val="28"/>
          <w:szCs w:val="28"/>
        </w:rPr>
        <w:t xml:space="preserve"> – солнечная батарея</w:t>
      </w:r>
    </w:p>
    <w:p w:rsidR="00E20A77" w:rsidRPr="00E20A77" w:rsidRDefault="00E20A77" w:rsidP="00E20A7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ЯЭУ – ядерная энергетическая установка</w:t>
      </w:r>
    </w:p>
    <w:p w:rsidR="00E20A77" w:rsidRPr="00385649" w:rsidRDefault="00E20A7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8B5116" w:rsidRPr="00C775CB" w:rsidRDefault="00C775CB" w:rsidP="008B5116">
      <w:pPr>
        <w:spacing w:after="0" w:line="240" w:lineRule="auto"/>
        <w:jc w:val="center"/>
        <w:rPr>
          <w:rFonts w:ascii="Times New Roman" w:hAnsi="Times New Roman"/>
          <w:b/>
          <w:sz w:val="32"/>
          <w:szCs w:val="28"/>
        </w:rPr>
      </w:pPr>
      <w:r w:rsidRPr="00C775CB">
        <w:rPr>
          <w:rFonts w:ascii="Times New Roman" w:hAnsi="Times New Roman"/>
          <w:b/>
          <w:sz w:val="32"/>
          <w:szCs w:val="28"/>
        </w:rPr>
        <w:lastRenderedPageBreak/>
        <w:t>Содержание</w:t>
      </w:r>
    </w:p>
    <w:p w:rsidR="00C775CB" w:rsidRDefault="00C775CB" w:rsidP="00C775C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775CB" w:rsidRPr="00606610" w:rsidRDefault="00C775CB" w:rsidP="00E20A7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Введение</w:t>
      </w:r>
      <w:r w:rsidR="00606610">
        <w:rPr>
          <w:rFonts w:ascii="Times New Roman" w:hAnsi="Times New Roman"/>
          <w:sz w:val="28"/>
          <w:szCs w:val="28"/>
        </w:rPr>
        <w:t>…………………………………………………</w:t>
      </w:r>
      <w:r w:rsidR="00E20A77">
        <w:rPr>
          <w:rFonts w:ascii="Times New Roman" w:hAnsi="Times New Roman"/>
          <w:sz w:val="28"/>
          <w:szCs w:val="28"/>
        </w:rPr>
        <w:t>………………...</w:t>
      </w:r>
      <w:r w:rsidR="00606610">
        <w:rPr>
          <w:rFonts w:ascii="Times New Roman" w:hAnsi="Times New Roman"/>
          <w:sz w:val="28"/>
          <w:szCs w:val="28"/>
        </w:rPr>
        <w:t>…</w:t>
      </w:r>
      <w:r w:rsidR="00661471">
        <w:rPr>
          <w:rFonts w:ascii="Times New Roman" w:hAnsi="Times New Roman"/>
          <w:sz w:val="28"/>
          <w:szCs w:val="28"/>
        </w:rPr>
        <w:t>……..</w:t>
      </w:r>
      <w:r w:rsidR="00606610">
        <w:rPr>
          <w:rFonts w:ascii="Times New Roman" w:hAnsi="Times New Roman"/>
          <w:sz w:val="28"/>
          <w:szCs w:val="28"/>
        </w:rPr>
        <w:t>..</w:t>
      </w:r>
      <w:r w:rsidR="00661471">
        <w:rPr>
          <w:rFonts w:ascii="Times New Roman" w:hAnsi="Times New Roman"/>
          <w:sz w:val="28"/>
          <w:szCs w:val="28"/>
        </w:rPr>
        <w:t>4</w:t>
      </w:r>
    </w:p>
    <w:p w:rsidR="00C775CB" w:rsidRDefault="00D54111" w:rsidP="00D54111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="00C775CB">
        <w:rPr>
          <w:rFonts w:ascii="Times New Roman" w:hAnsi="Times New Roman"/>
          <w:sz w:val="28"/>
          <w:szCs w:val="28"/>
        </w:rPr>
        <w:t xml:space="preserve">Описание конструкции </w:t>
      </w:r>
      <w:r w:rsidR="002E1F35">
        <w:rPr>
          <w:rFonts w:ascii="Times New Roman" w:hAnsi="Times New Roman"/>
          <w:sz w:val="28"/>
          <w:szCs w:val="28"/>
        </w:rPr>
        <w:t>МР ББН</w:t>
      </w:r>
      <w:r w:rsidR="00C775CB">
        <w:rPr>
          <w:rFonts w:ascii="Times New Roman" w:hAnsi="Times New Roman"/>
          <w:sz w:val="28"/>
          <w:szCs w:val="28"/>
        </w:rPr>
        <w:t>………</w:t>
      </w:r>
      <w:r w:rsidR="00661471">
        <w:rPr>
          <w:rFonts w:ascii="Times New Roman" w:hAnsi="Times New Roman"/>
          <w:sz w:val="28"/>
          <w:szCs w:val="28"/>
        </w:rPr>
        <w:t>………………</w:t>
      </w:r>
      <w:r w:rsidR="00991D75">
        <w:rPr>
          <w:rFonts w:ascii="Times New Roman" w:hAnsi="Times New Roman"/>
          <w:sz w:val="28"/>
          <w:szCs w:val="28"/>
        </w:rPr>
        <w:t>……………………</w:t>
      </w:r>
      <w:r w:rsidR="00D3526C">
        <w:rPr>
          <w:rFonts w:ascii="Times New Roman" w:hAnsi="Times New Roman"/>
          <w:sz w:val="28"/>
          <w:szCs w:val="28"/>
        </w:rPr>
        <w:t>…...</w:t>
      </w:r>
      <w:r w:rsidR="00C775CB">
        <w:rPr>
          <w:rFonts w:ascii="Times New Roman" w:hAnsi="Times New Roman"/>
          <w:sz w:val="28"/>
          <w:szCs w:val="28"/>
        </w:rPr>
        <w:t>.</w:t>
      </w:r>
      <w:r w:rsidR="00661471">
        <w:rPr>
          <w:rFonts w:ascii="Times New Roman" w:hAnsi="Times New Roman"/>
          <w:sz w:val="28"/>
          <w:szCs w:val="28"/>
        </w:rPr>
        <w:t>5</w:t>
      </w:r>
    </w:p>
    <w:p w:rsidR="00D54111" w:rsidRPr="00D54111" w:rsidRDefault="00D54111" w:rsidP="00D54111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="00266643">
        <w:rPr>
          <w:rFonts w:ascii="Times New Roman" w:hAnsi="Times New Roman"/>
          <w:sz w:val="28"/>
          <w:szCs w:val="28"/>
        </w:rPr>
        <w:t>Р</w:t>
      </w:r>
      <w:r w:rsidR="001C618B" w:rsidRPr="00266643">
        <w:rPr>
          <w:rFonts w:ascii="Times New Roman" w:hAnsi="Times New Roman"/>
          <w:sz w:val="28"/>
          <w:szCs w:val="28"/>
        </w:rPr>
        <w:t>асчет конструкции</w:t>
      </w:r>
      <w:r w:rsidR="00266643">
        <w:rPr>
          <w:rFonts w:ascii="Times New Roman" w:hAnsi="Times New Roman"/>
          <w:sz w:val="28"/>
          <w:szCs w:val="28"/>
        </w:rPr>
        <w:t xml:space="preserve"> МР ББН на прочность на этапе наземной эксплуатации и на этапе выведения КА на рабочую орбиту</w:t>
      </w:r>
      <w:r w:rsidR="001C618B" w:rsidRPr="00266643">
        <w:rPr>
          <w:rFonts w:ascii="Times New Roman" w:hAnsi="Times New Roman"/>
          <w:sz w:val="28"/>
          <w:szCs w:val="28"/>
        </w:rPr>
        <w:t>…………………</w:t>
      </w:r>
      <w:r w:rsidR="00D3526C">
        <w:rPr>
          <w:rFonts w:ascii="Times New Roman" w:hAnsi="Times New Roman"/>
          <w:sz w:val="28"/>
          <w:szCs w:val="28"/>
        </w:rPr>
        <w:t>……………………11</w:t>
      </w:r>
    </w:p>
    <w:p w:rsidR="00D54111" w:rsidRDefault="00D54111" w:rsidP="00D54111">
      <w:pPr>
        <w:pStyle w:val="a9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 Создание расчетной модели………………</w:t>
      </w:r>
      <w:r w:rsidR="00D3526C">
        <w:rPr>
          <w:rFonts w:ascii="Times New Roman" w:hAnsi="Times New Roman"/>
          <w:sz w:val="28"/>
          <w:szCs w:val="28"/>
        </w:rPr>
        <w:t>…………………………….13</w:t>
      </w:r>
    </w:p>
    <w:p w:rsidR="00C17F74" w:rsidRPr="00266643" w:rsidRDefault="00C17F74" w:rsidP="00D54111">
      <w:pPr>
        <w:pStyle w:val="a9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2.2 Расчет каркаса МР ББН на прочность и устойчивость…………</w:t>
      </w:r>
      <w:r w:rsidR="00D3526C">
        <w:rPr>
          <w:rFonts w:ascii="Times New Roman" w:hAnsi="Times New Roman"/>
          <w:sz w:val="28"/>
          <w:szCs w:val="28"/>
        </w:rPr>
        <w:t>……..14</w:t>
      </w:r>
    </w:p>
    <w:p w:rsidR="001C618B" w:rsidRPr="00E20A77" w:rsidRDefault="001C618B" w:rsidP="001C618B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Заключение……………</w:t>
      </w:r>
      <w:r w:rsidR="00D3526C">
        <w:rPr>
          <w:rFonts w:ascii="Times New Roman" w:hAnsi="Times New Roman"/>
          <w:sz w:val="28"/>
          <w:szCs w:val="28"/>
        </w:rPr>
        <w:t>…………………………………………………………….17</w:t>
      </w:r>
    </w:p>
    <w:p w:rsidR="00C775CB" w:rsidRDefault="00C775CB" w:rsidP="00E20A7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использованных источников</w:t>
      </w:r>
      <w:r w:rsidR="002A27C5">
        <w:rPr>
          <w:rFonts w:ascii="Times New Roman" w:hAnsi="Times New Roman" w:cs="Times New Roman"/>
          <w:sz w:val="28"/>
          <w:szCs w:val="28"/>
        </w:rPr>
        <w:t>………………………</w:t>
      </w:r>
      <w:r w:rsidR="00D3526C">
        <w:rPr>
          <w:rFonts w:ascii="Times New Roman" w:hAnsi="Times New Roman" w:cs="Times New Roman"/>
          <w:sz w:val="28"/>
          <w:szCs w:val="28"/>
        </w:rPr>
        <w:t>……………………...18</w:t>
      </w:r>
    </w:p>
    <w:p w:rsidR="00C775CB" w:rsidRDefault="00C775CB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:rsidR="00C775CB" w:rsidRPr="00E20A77" w:rsidRDefault="00C775CB" w:rsidP="00E20A77">
      <w:pPr>
        <w:spacing w:after="0" w:line="360" w:lineRule="auto"/>
        <w:jc w:val="center"/>
        <w:rPr>
          <w:rFonts w:ascii="Times New Roman" w:hAnsi="Times New Roman" w:cs="Times New Roman"/>
          <w:sz w:val="32"/>
          <w:szCs w:val="28"/>
        </w:rPr>
      </w:pPr>
      <w:r w:rsidRPr="00E20A77">
        <w:rPr>
          <w:rFonts w:ascii="Times New Roman" w:hAnsi="Times New Roman" w:cs="Times New Roman"/>
          <w:b/>
          <w:sz w:val="32"/>
          <w:szCs w:val="28"/>
        </w:rPr>
        <w:lastRenderedPageBreak/>
        <w:t>Введение</w:t>
      </w:r>
    </w:p>
    <w:p w:rsidR="00C775CB" w:rsidRPr="004B6399" w:rsidRDefault="00C775CB" w:rsidP="00E20A7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6399" w:rsidRPr="004B6399" w:rsidRDefault="004B6399" w:rsidP="004B63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6399">
        <w:rPr>
          <w:rFonts w:ascii="Times New Roman" w:hAnsi="Times New Roman" w:cs="Times New Roman"/>
          <w:sz w:val="28"/>
          <w:szCs w:val="28"/>
        </w:rPr>
        <w:t>Темой научно-исследовательской работы является разработка</w:t>
      </w:r>
      <w:r>
        <w:rPr>
          <w:rFonts w:ascii="Times New Roman" w:hAnsi="Times New Roman" w:cs="Times New Roman"/>
          <w:sz w:val="28"/>
          <w:szCs w:val="28"/>
        </w:rPr>
        <w:t xml:space="preserve"> конструкции </w:t>
      </w:r>
      <w:r w:rsidR="00A47B93">
        <w:rPr>
          <w:rFonts w:ascii="Times New Roman" w:hAnsi="Times New Roman" w:cs="Times New Roman"/>
          <w:sz w:val="28"/>
          <w:szCs w:val="28"/>
        </w:rPr>
        <w:t>механизма разворота</w:t>
      </w:r>
      <w:r w:rsidR="00194A76">
        <w:rPr>
          <w:rFonts w:ascii="Times New Roman" w:hAnsi="Times New Roman" w:cs="Times New Roman"/>
          <w:sz w:val="28"/>
          <w:szCs w:val="28"/>
        </w:rPr>
        <w:t xml:space="preserve"> (МР)</w:t>
      </w:r>
      <w:r w:rsidR="00A47B9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блока балластной нагрузки (ББН)</w:t>
      </w:r>
      <w:r w:rsidRPr="004B6399">
        <w:rPr>
          <w:rFonts w:ascii="Times New Roman" w:hAnsi="Times New Roman" w:cs="Times New Roman"/>
          <w:sz w:val="28"/>
          <w:szCs w:val="28"/>
        </w:rPr>
        <w:t xml:space="preserve"> космического аппарата (КА) с ядерной энергетической установкой (ЯЭУ)</w:t>
      </w:r>
      <w:r w:rsidR="00177C84">
        <w:rPr>
          <w:rFonts w:ascii="Times New Roman" w:hAnsi="Times New Roman" w:cs="Times New Roman"/>
          <w:sz w:val="28"/>
          <w:szCs w:val="28"/>
        </w:rPr>
        <w:t xml:space="preserve"> и проведение проверочного прочностного расчета конструкции</w:t>
      </w:r>
      <w:r w:rsidRPr="004B6399">
        <w:rPr>
          <w:rFonts w:ascii="Times New Roman" w:hAnsi="Times New Roman" w:cs="Times New Roman"/>
          <w:sz w:val="28"/>
          <w:szCs w:val="28"/>
        </w:rPr>
        <w:t>.</w:t>
      </w:r>
    </w:p>
    <w:p w:rsidR="00606610" w:rsidRDefault="006864D2" w:rsidP="004B63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каждым годом проводимые в космосе исследования становятся все более энергоемкими. </w:t>
      </w:r>
      <w:r w:rsidR="007C1BCA">
        <w:rPr>
          <w:rFonts w:ascii="Times New Roman" w:hAnsi="Times New Roman" w:cs="Times New Roman"/>
          <w:sz w:val="28"/>
          <w:szCs w:val="28"/>
        </w:rPr>
        <w:t>ЯЭУ решает проблему энерго</w:t>
      </w:r>
      <w:r w:rsidR="004B6399" w:rsidRPr="004B6399">
        <w:rPr>
          <w:rFonts w:ascii="Times New Roman" w:hAnsi="Times New Roman" w:cs="Times New Roman"/>
          <w:sz w:val="28"/>
          <w:szCs w:val="28"/>
        </w:rPr>
        <w:t>снабжения систем КА</w:t>
      </w:r>
      <w:r w:rsidR="007C1BCA">
        <w:rPr>
          <w:rFonts w:ascii="Times New Roman" w:hAnsi="Times New Roman" w:cs="Times New Roman"/>
          <w:sz w:val="28"/>
          <w:szCs w:val="28"/>
        </w:rPr>
        <w:t xml:space="preserve"> </w:t>
      </w:r>
      <w:r w:rsidR="004B6399" w:rsidRPr="004B6399">
        <w:rPr>
          <w:rFonts w:ascii="Times New Roman" w:hAnsi="Times New Roman" w:cs="Times New Roman"/>
          <w:sz w:val="28"/>
          <w:szCs w:val="28"/>
        </w:rPr>
        <w:t xml:space="preserve">гораздо эффективнее других источников энергии. В сравнении с самыми распространенными на сегодняшний день источниками энергии </w:t>
      </w:r>
      <w:r w:rsidR="00C361B9" w:rsidRPr="00C775CB">
        <w:rPr>
          <w:rFonts w:ascii="Times New Roman" w:hAnsi="Times New Roman" w:cs="Times New Roman"/>
          <w:sz w:val="28"/>
        </w:rPr>
        <w:t>–</w:t>
      </w:r>
      <w:r w:rsidR="004B6399" w:rsidRPr="004B6399">
        <w:rPr>
          <w:rFonts w:ascii="Times New Roman" w:hAnsi="Times New Roman" w:cs="Times New Roman"/>
          <w:sz w:val="28"/>
          <w:szCs w:val="28"/>
        </w:rPr>
        <w:t xml:space="preserve"> солнечными батареями (</w:t>
      </w:r>
      <w:proofErr w:type="gramStart"/>
      <w:r w:rsidR="004B6399" w:rsidRPr="004B6399">
        <w:rPr>
          <w:rFonts w:ascii="Times New Roman" w:hAnsi="Times New Roman" w:cs="Times New Roman"/>
          <w:sz w:val="28"/>
          <w:szCs w:val="28"/>
        </w:rPr>
        <w:t>СБ</w:t>
      </w:r>
      <w:proofErr w:type="gramEnd"/>
      <w:r w:rsidR="004B6399" w:rsidRPr="004B6399">
        <w:rPr>
          <w:rFonts w:ascii="Times New Roman" w:hAnsi="Times New Roman" w:cs="Times New Roman"/>
          <w:sz w:val="28"/>
          <w:szCs w:val="28"/>
        </w:rPr>
        <w:t xml:space="preserve">), ЯЭУ имеет ряд преимуществ. </w:t>
      </w:r>
    </w:p>
    <w:p w:rsidR="004B6399" w:rsidRPr="004B6399" w:rsidRDefault="004B6399" w:rsidP="004B63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6399">
        <w:rPr>
          <w:rFonts w:ascii="Times New Roman" w:hAnsi="Times New Roman" w:cs="Times New Roman"/>
          <w:sz w:val="28"/>
          <w:szCs w:val="28"/>
        </w:rPr>
        <w:t xml:space="preserve">ЯЭУ превосходит по мощности СБ. За период активного существования КА, мощность у </w:t>
      </w:r>
      <w:proofErr w:type="gramStart"/>
      <w:r w:rsidRPr="004B6399">
        <w:rPr>
          <w:rFonts w:ascii="Times New Roman" w:hAnsi="Times New Roman" w:cs="Times New Roman"/>
          <w:sz w:val="28"/>
          <w:szCs w:val="28"/>
        </w:rPr>
        <w:t>СБ</w:t>
      </w:r>
      <w:proofErr w:type="gramEnd"/>
      <w:r w:rsidRPr="004B6399">
        <w:rPr>
          <w:rFonts w:ascii="Times New Roman" w:hAnsi="Times New Roman" w:cs="Times New Roman"/>
          <w:sz w:val="28"/>
          <w:szCs w:val="28"/>
        </w:rPr>
        <w:t xml:space="preserve"> снижается, т.к. в условиях космического пространства происходит деградация поверхности фотоэлектрических преобразователей, что ведет к падению мощности вырабатываемой СБ. </w:t>
      </w:r>
    </w:p>
    <w:p w:rsidR="00E20A77" w:rsidRPr="006864D2" w:rsidRDefault="00E20A77" w:rsidP="004B63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</w:t>
      </w:r>
      <w:r w:rsidR="009040B7">
        <w:rPr>
          <w:rFonts w:ascii="Times New Roman" w:hAnsi="Times New Roman" w:cs="Times New Roman"/>
          <w:sz w:val="28"/>
          <w:szCs w:val="28"/>
        </w:rPr>
        <w:t xml:space="preserve"> с ЯЭУ</w:t>
      </w:r>
      <w:r>
        <w:rPr>
          <w:rFonts w:ascii="Times New Roman" w:hAnsi="Times New Roman" w:cs="Times New Roman"/>
          <w:sz w:val="28"/>
          <w:szCs w:val="28"/>
        </w:rPr>
        <w:t xml:space="preserve"> несет на борту полезную нагрузку</w:t>
      </w:r>
      <w:r w:rsidR="00764DAE">
        <w:rPr>
          <w:rFonts w:ascii="Times New Roman" w:hAnsi="Times New Roman" w:cs="Times New Roman"/>
          <w:sz w:val="28"/>
          <w:szCs w:val="28"/>
        </w:rPr>
        <w:t xml:space="preserve">, потребляющую энергию, вырабатываемую </w:t>
      </w:r>
      <w:r w:rsidR="00781338">
        <w:rPr>
          <w:rFonts w:ascii="Times New Roman" w:hAnsi="Times New Roman" w:cs="Times New Roman"/>
          <w:sz w:val="28"/>
          <w:szCs w:val="28"/>
        </w:rPr>
        <w:t>ЯЭУ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A47B93">
        <w:rPr>
          <w:rFonts w:ascii="Times New Roman" w:hAnsi="Times New Roman" w:cs="Times New Roman"/>
          <w:sz w:val="28"/>
          <w:szCs w:val="28"/>
        </w:rPr>
        <w:t>Однако в</w:t>
      </w:r>
      <w:r w:rsidR="0024524F">
        <w:rPr>
          <w:rFonts w:ascii="Times New Roman" w:hAnsi="Times New Roman" w:cs="Times New Roman"/>
          <w:sz w:val="28"/>
          <w:szCs w:val="28"/>
        </w:rPr>
        <w:t xml:space="preserve"> т</w:t>
      </w:r>
      <w:r w:rsidR="00C67008">
        <w:rPr>
          <w:rFonts w:ascii="Times New Roman" w:hAnsi="Times New Roman" w:cs="Times New Roman"/>
          <w:sz w:val="28"/>
          <w:szCs w:val="28"/>
        </w:rPr>
        <w:t>о</w:t>
      </w:r>
      <w:r w:rsidR="0024524F">
        <w:rPr>
          <w:rFonts w:ascii="Times New Roman" w:hAnsi="Times New Roman" w:cs="Times New Roman"/>
          <w:sz w:val="28"/>
          <w:szCs w:val="28"/>
        </w:rPr>
        <w:t xml:space="preserve"> </w:t>
      </w:r>
      <w:r w:rsidR="00C67008">
        <w:rPr>
          <w:rFonts w:ascii="Times New Roman" w:hAnsi="Times New Roman" w:cs="Times New Roman"/>
          <w:sz w:val="28"/>
          <w:szCs w:val="28"/>
        </w:rPr>
        <w:t>время, когда</w:t>
      </w:r>
      <w:r w:rsidR="0024524F">
        <w:rPr>
          <w:rFonts w:ascii="Times New Roman" w:hAnsi="Times New Roman" w:cs="Times New Roman"/>
          <w:sz w:val="28"/>
          <w:szCs w:val="28"/>
        </w:rPr>
        <w:t xml:space="preserve"> полезная нагрузка не </w:t>
      </w:r>
      <w:r w:rsidR="00A47B93">
        <w:rPr>
          <w:rFonts w:ascii="Times New Roman" w:hAnsi="Times New Roman" w:cs="Times New Roman"/>
          <w:sz w:val="28"/>
          <w:szCs w:val="28"/>
        </w:rPr>
        <w:t>задействована</w:t>
      </w:r>
      <w:r w:rsidR="0024524F">
        <w:rPr>
          <w:rFonts w:ascii="Times New Roman" w:hAnsi="Times New Roman" w:cs="Times New Roman"/>
          <w:sz w:val="28"/>
          <w:szCs w:val="28"/>
        </w:rPr>
        <w:t xml:space="preserve">, требуется </w:t>
      </w:r>
      <w:r w:rsidR="00256E99">
        <w:rPr>
          <w:rFonts w:ascii="Times New Roman" w:hAnsi="Times New Roman" w:cs="Times New Roman"/>
          <w:sz w:val="28"/>
          <w:szCs w:val="28"/>
        </w:rPr>
        <w:t>«</w:t>
      </w:r>
      <w:r w:rsidR="0024524F">
        <w:rPr>
          <w:rFonts w:ascii="Times New Roman" w:hAnsi="Times New Roman" w:cs="Times New Roman"/>
          <w:sz w:val="28"/>
          <w:szCs w:val="28"/>
        </w:rPr>
        <w:t>сбрасывать</w:t>
      </w:r>
      <w:r w:rsidR="00256E99">
        <w:rPr>
          <w:rFonts w:ascii="Times New Roman" w:hAnsi="Times New Roman" w:cs="Times New Roman"/>
          <w:sz w:val="28"/>
          <w:szCs w:val="28"/>
        </w:rPr>
        <w:t>»</w:t>
      </w:r>
      <w:r w:rsidR="0024524F">
        <w:rPr>
          <w:rFonts w:ascii="Times New Roman" w:hAnsi="Times New Roman" w:cs="Times New Roman"/>
          <w:sz w:val="28"/>
          <w:szCs w:val="28"/>
        </w:rPr>
        <w:t xml:space="preserve"> потребляемую от ЯЭУ электрическую </w:t>
      </w:r>
      <w:r w:rsidR="0024524F" w:rsidRPr="006864D2">
        <w:rPr>
          <w:rFonts w:ascii="Times New Roman" w:hAnsi="Times New Roman" w:cs="Times New Roman"/>
          <w:sz w:val="28"/>
          <w:szCs w:val="28"/>
        </w:rPr>
        <w:t xml:space="preserve">мощность. </w:t>
      </w:r>
    </w:p>
    <w:p w:rsidR="00D632CF" w:rsidRPr="00256E99" w:rsidRDefault="00D632CF" w:rsidP="004B63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64D2">
        <w:rPr>
          <w:rFonts w:ascii="Times New Roman" w:hAnsi="Times New Roman" w:cs="Times New Roman"/>
          <w:sz w:val="28"/>
          <w:szCs w:val="28"/>
        </w:rPr>
        <w:t xml:space="preserve">ББН КА предназначен для </w:t>
      </w:r>
      <w:r w:rsidR="00C17F74">
        <w:rPr>
          <w:rFonts w:ascii="Times New Roman" w:hAnsi="Times New Roman" w:cs="Times New Roman"/>
          <w:sz w:val="28"/>
          <w:szCs w:val="28"/>
        </w:rPr>
        <w:t>утилизации избыточной элект</w:t>
      </w:r>
      <w:r w:rsidR="00764DAE" w:rsidRPr="006864D2">
        <w:rPr>
          <w:rFonts w:ascii="Times New Roman" w:hAnsi="Times New Roman" w:cs="Times New Roman"/>
          <w:sz w:val="28"/>
          <w:szCs w:val="28"/>
        </w:rPr>
        <w:t>роэнергии, вырабатываемой ЯЭУ</w:t>
      </w:r>
      <w:r w:rsidR="007C1BCA">
        <w:rPr>
          <w:rFonts w:ascii="Times New Roman" w:hAnsi="Times New Roman" w:cs="Times New Roman"/>
          <w:sz w:val="28"/>
          <w:szCs w:val="28"/>
        </w:rPr>
        <w:t>,</w:t>
      </w:r>
      <w:r w:rsidR="00764DAE" w:rsidRPr="006864D2">
        <w:rPr>
          <w:rFonts w:ascii="Times New Roman" w:hAnsi="Times New Roman" w:cs="Times New Roman"/>
          <w:sz w:val="28"/>
          <w:szCs w:val="28"/>
        </w:rPr>
        <w:t xml:space="preserve"> преобразов</w:t>
      </w:r>
      <w:r w:rsidR="007C1BCA">
        <w:rPr>
          <w:rFonts w:ascii="Times New Roman" w:hAnsi="Times New Roman" w:cs="Times New Roman"/>
          <w:sz w:val="28"/>
          <w:szCs w:val="28"/>
        </w:rPr>
        <w:t>ыва</w:t>
      </w:r>
      <w:r w:rsidR="00764DAE" w:rsidRPr="006864D2">
        <w:rPr>
          <w:rFonts w:ascii="Times New Roman" w:hAnsi="Times New Roman" w:cs="Times New Roman"/>
          <w:sz w:val="28"/>
          <w:szCs w:val="28"/>
        </w:rPr>
        <w:t>я ее</w:t>
      </w:r>
      <w:r w:rsidRPr="006864D2">
        <w:rPr>
          <w:rFonts w:ascii="Times New Roman" w:hAnsi="Times New Roman" w:cs="Times New Roman"/>
          <w:sz w:val="28"/>
          <w:szCs w:val="28"/>
        </w:rPr>
        <w:t xml:space="preserve"> в тепловую</w:t>
      </w:r>
      <w:r w:rsidR="00764DAE" w:rsidRPr="006864D2">
        <w:rPr>
          <w:rFonts w:ascii="Times New Roman" w:hAnsi="Times New Roman" w:cs="Times New Roman"/>
          <w:sz w:val="28"/>
          <w:szCs w:val="28"/>
        </w:rPr>
        <w:t xml:space="preserve"> мощность</w:t>
      </w:r>
      <w:r w:rsidRPr="006864D2">
        <w:rPr>
          <w:rFonts w:ascii="Times New Roman" w:hAnsi="Times New Roman" w:cs="Times New Roman"/>
          <w:sz w:val="28"/>
          <w:szCs w:val="28"/>
        </w:rPr>
        <w:t xml:space="preserve"> и </w:t>
      </w:r>
      <w:r w:rsidR="007C1BCA">
        <w:rPr>
          <w:rFonts w:ascii="Times New Roman" w:hAnsi="Times New Roman" w:cs="Times New Roman"/>
          <w:sz w:val="28"/>
          <w:szCs w:val="28"/>
        </w:rPr>
        <w:t xml:space="preserve">сбрасывая </w:t>
      </w:r>
      <w:r w:rsidRPr="006864D2">
        <w:rPr>
          <w:rFonts w:ascii="Times New Roman" w:hAnsi="Times New Roman" w:cs="Times New Roman"/>
          <w:sz w:val="28"/>
          <w:szCs w:val="28"/>
        </w:rPr>
        <w:t>ее в космическое пространство.</w:t>
      </w:r>
      <w:r w:rsidR="00A47B93" w:rsidRPr="006864D2">
        <w:rPr>
          <w:rFonts w:ascii="Times New Roman" w:hAnsi="Times New Roman" w:cs="Times New Roman"/>
          <w:sz w:val="28"/>
          <w:szCs w:val="28"/>
        </w:rPr>
        <w:t xml:space="preserve"> ББН требуется разместить на некотором удалении от КА с целью уменьшения воздействия высокой температуры на конструкцию и системы КА</w:t>
      </w:r>
      <w:r w:rsidR="00256E99">
        <w:rPr>
          <w:rFonts w:ascii="Times New Roman" w:hAnsi="Times New Roman" w:cs="Times New Roman"/>
          <w:sz w:val="28"/>
          <w:szCs w:val="28"/>
        </w:rPr>
        <w:t>, для чего служит МР ББН</w:t>
      </w:r>
      <w:r w:rsidR="00A47B93" w:rsidRPr="006864D2">
        <w:rPr>
          <w:rFonts w:ascii="Times New Roman" w:hAnsi="Times New Roman" w:cs="Times New Roman"/>
          <w:sz w:val="28"/>
          <w:szCs w:val="28"/>
        </w:rPr>
        <w:t>.</w:t>
      </w:r>
      <w:r w:rsidR="00256E99" w:rsidRPr="00256E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B6399" w:rsidRPr="006864D2" w:rsidRDefault="004B6399" w:rsidP="004B63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64D2">
        <w:rPr>
          <w:rFonts w:ascii="Times New Roman" w:hAnsi="Times New Roman" w:cs="Times New Roman"/>
          <w:sz w:val="28"/>
          <w:szCs w:val="28"/>
        </w:rPr>
        <w:t>Актуальность разработки</w:t>
      </w:r>
      <w:r w:rsidR="00A47B93" w:rsidRPr="006864D2">
        <w:rPr>
          <w:rFonts w:ascii="Times New Roman" w:hAnsi="Times New Roman" w:cs="Times New Roman"/>
          <w:sz w:val="28"/>
          <w:szCs w:val="28"/>
        </w:rPr>
        <w:t xml:space="preserve"> </w:t>
      </w:r>
      <w:r w:rsidR="00194A76">
        <w:rPr>
          <w:rFonts w:ascii="Times New Roman" w:hAnsi="Times New Roman" w:cs="Times New Roman"/>
          <w:sz w:val="28"/>
          <w:szCs w:val="28"/>
        </w:rPr>
        <w:t>МР</w:t>
      </w:r>
      <w:r w:rsidRPr="006864D2">
        <w:rPr>
          <w:rFonts w:ascii="Times New Roman" w:hAnsi="Times New Roman" w:cs="Times New Roman"/>
          <w:sz w:val="28"/>
          <w:szCs w:val="28"/>
        </w:rPr>
        <w:t xml:space="preserve"> </w:t>
      </w:r>
      <w:r w:rsidR="00D632CF" w:rsidRPr="006864D2">
        <w:rPr>
          <w:rFonts w:ascii="Times New Roman" w:hAnsi="Times New Roman" w:cs="Times New Roman"/>
          <w:sz w:val="28"/>
          <w:szCs w:val="28"/>
        </w:rPr>
        <w:t>ББН</w:t>
      </w:r>
      <w:r w:rsidRPr="006864D2">
        <w:rPr>
          <w:rFonts w:ascii="Times New Roman" w:hAnsi="Times New Roman" w:cs="Times New Roman"/>
          <w:sz w:val="28"/>
          <w:szCs w:val="28"/>
        </w:rPr>
        <w:t xml:space="preserve"> состоит в том, что в настоящее время не существует </w:t>
      </w:r>
      <w:r w:rsidR="00764DAE" w:rsidRPr="006864D2">
        <w:rPr>
          <w:rFonts w:ascii="Times New Roman" w:hAnsi="Times New Roman" w:cs="Times New Roman"/>
          <w:sz w:val="28"/>
          <w:szCs w:val="28"/>
        </w:rPr>
        <w:t>технических устройств</w:t>
      </w:r>
      <w:r w:rsidRPr="006864D2">
        <w:rPr>
          <w:rFonts w:ascii="Times New Roman" w:hAnsi="Times New Roman" w:cs="Times New Roman"/>
          <w:sz w:val="28"/>
          <w:szCs w:val="28"/>
        </w:rPr>
        <w:t xml:space="preserve">, </w:t>
      </w:r>
      <w:r w:rsidR="00764DAE" w:rsidRPr="006864D2">
        <w:rPr>
          <w:rFonts w:ascii="Times New Roman" w:hAnsi="Times New Roman" w:cs="Times New Roman"/>
          <w:sz w:val="28"/>
          <w:szCs w:val="28"/>
        </w:rPr>
        <w:t xml:space="preserve">позволяющих </w:t>
      </w:r>
      <w:r w:rsidR="00256E99">
        <w:rPr>
          <w:rFonts w:ascii="Times New Roman" w:hAnsi="Times New Roman" w:cs="Times New Roman"/>
          <w:sz w:val="28"/>
          <w:szCs w:val="28"/>
        </w:rPr>
        <w:t>отодвинуть</w:t>
      </w:r>
      <w:r w:rsidR="00764DAE" w:rsidRPr="006864D2">
        <w:rPr>
          <w:rFonts w:ascii="Times New Roman" w:hAnsi="Times New Roman" w:cs="Times New Roman"/>
          <w:sz w:val="28"/>
          <w:szCs w:val="28"/>
        </w:rPr>
        <w:t xml:space="preserve"> </w:t>
      </w:r>
      <w:r w:rsidR="00256E99">
        <w:rPr>
          <w:rFonts w:ascii="Times New Roman" w:hAnsi="Times New Roman" w:cs="Times New Roman"/>
          <w:sz w:val="28"/>
          <w:szCs w:val="28"/>
        </w:rPr>
        <w:t xml:space="preserve">крупногабаритные конструкции </w:t>
      </w:r>
      <w:r w:rsidR="00764DAE" w:rsidRPr="006864D2">
        <w:rPr>
          <w:rFonts w:ascii="Times New Roman" w:hAnsi="Times New Roman" w:cs="Times New Roman"/>
          <w:sz w:val="28"/>
          <w:szCs w:val="28"/>
        </w:rPr>
        <w:t xml:space="preserve">от элементов КА и осуществляющих «сброс» большой </w:t>
      </w:r>
      <w:r w:rsidR="007C1BCA">
        <w:rPr>
          <w:rFonts w:ascii="Times New Roman" w:hAnsi="Times New Roman" w:cs="Times New Roman"/>
          <w:sz w:val="28"/>
          <w:szCs w:val="28"/>
        </w:rPr>
        <w:t xml:space="preserve">тепловой </w:t>
      </w:r>
      <w:r w:rsidR="00764DAE" w:rsidRPr="006864D2">
        <w:rPr>
          <w:rFonts w:ascii="Times New Roman" w:hAnsi="Times New Roman" w:cs="Times New Roman"/>
          <w:sz w:val="28"/>
          <w:szCs w:val="28"/>
        </w:rPr>
        <w:t>мощности в косми</w:t>
      </w:r>
      <w:r w:rsidR="007C1BCA">
        <w:rPr>
          <w:rFonts w:ascii="Times New Roman" w:hAnsi="Times New Roman" w:cs="Times New Roman"/>
          <w:sz w:val="28"/>
          <w:szCs w:val="28"/>
        </w:rPr>
        <w:t>ческое пространство</w:t>
      </w:r>
      <w:r w:rsidR="00764DAE" w:rsidRPr="006864D2">
        <w:rPr>
          <w:rFonts w:ascii="Times New Roman" w:hAnsi="Times New Roman" w:cs="Times New Roman"/>
          <w:sz w:val="28"/>
          <w:szCs w:val="28"/>
        </w:rPr>
        <w:t>.</w:t>
      </w:r>
    </w:p>
    <w:p w:rsidR="00A81769" w:rsidRDefault="00A8176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:rsidR="00C775CB" w:rsidRPr="001C4968" w:rsidRDefault="00A81769" w:rsidP="001C4968">
      <w:pPr>
        <w:pStyle w:val="a9"/>
        <w:numPr>
          <w:ilvl w:val="0"/>
          <w:numId w:val="3"/>
        </w:numPr>
        <w:spacing w:after="0"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1C4968">
        <w:rPr>
          <w:rFonts w:ascii="Times New Roman" w:hAnsi="Times New Roman" w:cs="Times New Roman"/>
          <w:b/>
          <w:sz w:val="32"/>
        </w:rPr>
        <w:lastRenderedPageBreak/>
        <w:t>Описание конструкции</w:t>
      </w:r>
      <w:r w:rsidR="001C4968" w:rsidRPr="001C4968">
        <w:rPr>
          <w:rFonts w:ascii="Times New Roman" w:hAnsi="Times New Roman" w:cs="Times New Roman"/>
          <w:b/>
          <w:sz w:val="32"/>
        </w:rPr>
        <w:t xml:space="preserve"> </w:t>
      </w:r>
      <w:r w:rsidR="00266643">
        <w:rPr>
          <w:rFonts w:ascii="Times New Roman" w:hAnsi="Times New Roman" w:cs="Times New Roman"/>
          <w:b/>
          <w:sz w:val="32"/>
        </w:rPr>
        <w:t>МР</w:t>
      </w:r>
      <w:r w:rsidR="001C4968">
        <w:rPr>
          <w:rFonts w:ascii="Times New Roman" w:hAnsi="Times New Roman" w:cs="Times New Roman"/>
          <w:b/>
          <w:sz w:val="32"/>
        </w:rPr>
        <w:t xml:space="preserve"> </w:t>
      </w:r>
      <w:r w:rsidR="001C4968" w:rsidRPr="001C4968">
        <w:rPr>
          <w:rFonts w:ascii="Times New Roman" w:hAnsi="Times New Roman" w:cs="Times New Roman"/>
          <w:b/>
          <w:sz w:val="32"/>
        </w:rPr>
        <w:t>ББН</w:t>
      </w:r>
      <w:r w:rsidRPr="001C4968">
        <w:rPr>
          <w:rFonts w:ascii="Times New Roman" w:hAnsi="Times New Roman" w:cs="Times New Roman"/>
          <w:b/>
          <w:sz w:val="32"/>
        </w:rPr>
        <w:t xml:space="preserve"> КА</w:t>
      </w:r>
    </w:p>
    <w:p w:rsidR="00A81769" w:rsidRPr="00C775CB" w:rsidRDefault="00A81769" w:rsidP="00A8176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C029BA" w:rsidRPr="00C775CB" w:rsidRDefault="000E60AA" w:rsidP="000E60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775CB">
        <w:rPr>
          <w:rFonts w:ascii="Times New Roman" w:hAnsi="Times New Roman" w:cs="Times New Roman"/>
          <w:sz w:val="28"/>
        </w:rPr>
        <w:t xml:space="preserve">ББН </w:t>
      </w:r>
      <w:r w:rsidR="00256E99">
        <w:rPr>
          <w:rFonts w:ascii="Times New Roman" w:hAnsi="Times New Roman" w:cs="Times New Roman"/>
          <w:sz w:val="28"/>
        </w:rPr>
        <w:t>КА</w:t>
      </w:r>
      <w:r w:rsidRPr="00C775CB">
        <w:rPr>
          <w:rFonts w:ascii="Times New Roman" w:hAnsi="Times New Roman" w:cs="Times New Roman"/>
          <w:sz w:val="28"/>
        </w:rPr>
        <w:t xml:space="preserve"> предназначен для </w:t>
      </w:r>
      <w:r w:rsidR="00194A76">
        <w:rPr>
          <w:rFonts w:ascii="Times New Roman" w:hAnsi="Times New Roman" w:cs="Times New Roman"/>
          <w:sz w:val="28"/>
        </w:rPr>
        <w:t xml:space="preserve">утилизации избыточной энергии, вырабатываемой ЯЭУ, а именно для </w:t>
      </w:r>
      <w:r w:rsidRPr="00C775CB">
        <w:rPr>
          <w:rFonts w:ascii="Times New Roman" w:hAnsi="Times New Roman" w:cs="Times New Roman"/>
          <w:sz w:val="28"/>
        </w:rPr>
        <w:t xml:space="preserve">преобразования </w:t>
      </w:r>
      <w:r w:rsidR="00194A76">
        <w:rPr>
          <w:rFonts w:ascii="Times New Roman" w:hAnsi="Times New Roman" w:cs="Times New Roman"/>
          <w:sz w:val="28"/>
        </w:rPr>
        <w:t xml:space="preserve">ее </w:t>
      </w:r>
      <w:r w:rsidRPr="00C775CB">
        <w:rPr>
          <w:rFonts w:ascii="Times New Roman" w:hAnsi="Times New Roman" w:cs="Times New Roman"/>
          <w:sz w:val="28"/>
        </w:rPr>
        <w:t xml:space="preserve">в тепловую мощность, и </w:t>
      </w:r>
      <w:r w:rsidR="00256E99">
        <w:rPr>
          <w:rFonts w:ascii="Times New Roman" w:hAnsi="Times New Roman" w:cs="Times New Roman"/>
          <w:sz w:val="28"/>
        </w:rPr>
        <w:t>излучения</w:t>
      </w:r>
      <w:r w:rsidRPr="00C775CB">
        <w:rPr>
          <w:rFonts w:ascii="Times New Roman" w:hAnsi="Times New Roman" w:cs="Times New Roman"/>
          <w:sz w:val="28"/>
        </w:rPr>
        <w:t xml:space="preserve"> в космическое пространство.</w:t>
      </w:r>
    </w:p>
    <w:p w:rsidR="000E60AA" w:rsidRPr="00C775CB" w:rsidRDefault="00742579" w:rsidP="000E60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proofErr w:type="gramStart"/>
      <w:r w:rsidRPr="00C775CB">
        <w:rPr>
          <w:rFonts w:ascii="Times New Roman" w:hAnsi="Times New Roman" w:cs="Times New Roman"/>
          <w:sz w:val="28"/>
        </w:rPr>
        <w:t xml:space="preserve">Мощность, сбрасываемая </w:t>
      </w:r>
      <w:r w:rsidR="006864D2">
        <w:rPr>
          <w:rFonts w:ascii="Times New Roman" w:hAnsi="Times New Roman" w:cs="Times New Roman"/>
          <w:sz w:val="28"/>
        </w:rPr>
        <w:t>в окружающее</w:t>
      </w:r>
      <w:r w:rsidR="00256E99">
        <w:rPr>
          <w:rFonts w:ascii="Times New Roman" w:hAnsi="Times New Roman" w:cs="Times New Roman"/>
          <w:sz w:val="28"/>
        </w:rPr>
        <w:t xml:space="preserve"> пространство составляет</w:t>
      </w:r>
      <w:proofErr w:type="gramEnd"/>
      <w:r w:rsidR="006864D2">
        <w:rPr>
          <w:rFonts w:ascii="Times New Roman" w:hAnsi="Times New Roman" w:cs="Times New Roman"/>
          <w:sz w:val="28"/>
        </w:rPr>
        <w:t xml:space="preserve"> до 5</w:t>
      </w:r>
      <w:r w:rsidRPr="00C775CB">
        <w:rPr>
          <w:rFonts w:ascii="Times New Roman" w:hAnsi="Times New Roman" w:cs="Times New Roman"/>
          <w:sz w:val="28"/>
        </w:rPr>
        <w:t>00</w:t>
      </w:r>
      <w:r w:rsidR="00256E99">
        <w:rPr>
          <w:rFonts w:ascii="Times New Roman" w:hAnsi="Times New Roman" w:cs="Times New Roman"/>
          <w:sz w:val="28"/>
        </w:rPr>
        <w:t> </w:t>
      </w:r>
      <w:r w:rsidRPr="00C775CB">
        <w:rPr>
          <w:rFonts w:ascii="Times New Roman" w:hAnsi="Times New Roman" w:cs="Times New Roman"/>
          <w:sz w:val="28"/>
        </w:rPr>
        <w:t>кВт.</w:t>
      </w:r>
    </w:p>
    <w:p w:rsidR="006864D2" w:rsidRDefault="006864D2" w:rsidP="006864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состав КА входят три </w:t>
      </w:r>
      <w:r w:rsidR="00194A76">
        <w:rPr>
          <w:rFonts w:ascii="Times New Roman" w:hAnsi="Times New Roman" w:cs="Times New Roman"/>
          <w:sz w:val="28"/>
        </w:rPr>
        <w:t>МР</w:t>
      </w:r>
      <w:r w:rsidR="000E60AA" w:rsidRPr="00C775CB">
        <w:rPr>
          <w:rFonts w:ascii="Times New Roman" w:hAnsi="Times New Roman" w:cs="Times New Roman"/>
          <w:sz w:val="28"/>
        </w:rPr>
        <w:t>, закрепленных на несущей ферме</w:t>
      </w:r>
      <w:r w:rsidR="00C67008">
        <w:rPr>
          <w:rFonts w:ascii="Times New Roman" w:hAnsi="Times New Roman" w:cs="Times New Roman"/>
          <w:sz w:val="28"/>
        </w:rPr>
        <w:t xml:space="preserve"> (НФ)</w:t>
      </w:r>
      <w:r w:rsidR="000E60AA" w:rsidRPr="00C775CB">
        <w:rPr>
          <w:rFonts w:ascii="Times New Roman" w:hAnsi="Times New Roman" w:cs="Times New Roman"/>
          <w:sz w:val="28"/>
        </w:rPr>
        <w:t xml:space="preserve"> </w:t>
      </w:r>
      <w:r w:rsidR="001C4968">
        <w:rPr>
          <w:rFonts w:ascii="Times New Roman" w:hAnsi="Times New Roman" w:cs="Times New Roman"/>
          <w:sz w:val="28"/>
        </w:rPr>
        <w:t>КА</w:t>
      </w:r>
      <w:r w:rsidR="000E60AA" w:rsidRPr="00C775CB">
        <w:rPr>
          <w:rFonts w:ascii="Times New Roman" w:hAnsi="Times New Roman" w:cs="Times New Roman"/>
          <w:sz w:val="28"/>
        </w:rPr>
        <w:t>.</w:t>
      </w:r>
      <w:r w:rsidR="00574F85" w:rsidRPr="00C775CB">
        <w:rPr>
          <w:rFonts w:ascii="Times New Roman" w:hAnsi="Times New Roman" w:cs="Times New Roman"/>
          <w:sz w:val="28"/>
        </w:rPr>
        <w:t xml:space="preserve"> </w:t>
      </w:r>
      <w:r w:rsidR="00971698">
        <w:rPr>
          <w:rFonts w:ascii="Times New Roman" w:hAnsi="Times New Roman" w:cs="Times New Roman"/>
          <w:sz w:val="28"/>
        </w:rPr>
        <w:t xml:space="preserve">Размещение </w:t>
      </w:r>
      <w:r w:rsidR="00194A76">
        <w:rPr>
          <w:rFonts w:ascii="Times New Roman" w:hAnsi="Times New Roman" w:cs="Times New Roman"/>
          <w:sz w:val="28"/>
        </w:rPr>
        <w:t>МР</w:t>
      </w:r>
      <w:r w:rsidR="00574F85" w:rsidRPr="00C775CB">
        <w:rPr>
          <w:rFonts w:ascii="Times New Roman" w:hAnsi="Times New Roman" w:cs="Times New Roman"/>
          <w:sz w:val="28"/>
        </w:rPr>
        <w:t xml:space="preserve"> ББН</w:t>
      </w:r>
      <w:r w:rsidR="000457AB" w:rsidRPr="00C775CB">
        <w:rPr>
          <w:rFonts w:ascii="Times New Roman" w:hAnsi="Times New Roman" w:cs="Times New Roman"/>
          <w:sz w:val="28"/>
        </w:rPr>
        <w:t xml:space="preserve"> на </w:t>
      </w:r>
      <w:r w:rsidR="00194A76">
        <w:rPr>
          <w:rFonts w:ascii="Times New Roman" w:hAnsi="Times New Roman" w:cs="Times New Roman"/>
          <w:sz w:val="28"/>
        </w:rPr>
        <w:t>НФ</w:t>
      </w:r>
      <w:r w:rsidR="000457AB" w:rsidRPr="00C775CB">
        <w:rPr>
          <w:rFonts w:ascii="Times New Roman" w:hAnsi="Times New Roman" w:cs="Times New Roman"/>
          <w:sz w:val="28"/>
        </w:rPr>
        <w:t xml:space="preserve"> КА</w:t>
      </w:r>
      <w:r w:rsidR="00574F85" w:rsidRPr="00C775CB">
        <w:rPr>
          <w:rFonts w:ascii="Times New Roman" w:hAnsi="Times New Roman" w:cs="Times New Roman"/>
          <w:sz w:val="28"/>
        </w:rPr>
        <w:t xml:space="preserve"> п</w:t>
      </w:r>
      <w:r w:rsidR="00971698">
        <w:rPr>
          <w:rFonts w:ascii="Times New Roman" w:hAnsi="Times New Roman" w:cs="Times New Roman"/>
          <w:sz w:val="28"/>
        </w:rPr>
        <w:t>оказано</w:t>
      </w:r>
      <w:r w:rsidR="00574F85" w:rsidRPr="00C775CB">
        <w:rPr>
          <w:rFonts w:ascii="Times New Roman" w:hAnsi="Times New Roman" w:cs="Times New Roman"/>
          <w:sz w:val="28"/>
        </w:rPr>
        <w:t xml:space="preserve"> на </w:t>
      </w:r>
      <w:r w:rsidR="000457AB" w:rsidRPr="00C775CB">
        <w:rPr>
          <w:rFonts w:ascii="Times New Roman" w:hAnsi="Times New Roman" w:cs="Times New Roman"/>
          <w:sz w:val="28"/>
        </w:rPr>
        <w:t>рисунке</w:t>
      </w:r>
      <w:r w:rsidR="001C4968">
        <w:rPr>
          <w:rFonts w:ascii="Times New Roman" w:hAnsi="Times New Roman" w:cs="Times New Roman"/>
          <w:sz w:val="28"/>
        </w:rPr>
        <w:t> </w:t>
      </w:r>
      <w:r w:rsidR="000457AB" w:rsidRPr="00C775CB">
        <w:rPr>
          <w:rFonts w:ascii="Times New Roman" w:hAnsi="Times New Roman" w:cs="Times New Roman"/>
          <w:sz w:val="28"/>
        </w:rPr>
        <w:t>1.</w:t>
      </w:r>
      <w:r>
        <w:rPr>
          <w:rFonts w:ascii="Times New Roman" w:hAnsi="Times New Roman" w:cs="Times New Roman"/>
          <w:sz w:val="28"/>
        </w:rPr>
        <w:t xml:space="preserve"> </w:t>
      </w:r>
      <w:proofErr w:type="gramStart"/>
      <w:r w:rsidR="00194A76">
        <w:rPr>
          <w:rFonts w:ascii="Times New Roman" w:hAnsi="Times New Roman" w:cs="Times New Roman"/>
          <w:sz w:val="28"/>
        </w:rPr>
        <w:t>МР</w:t>
      </w:r>
      <w:r>
        <w:rPr>
          <w:rFonts w:ascii="Times New Roman" w:hAnsi="Times New Roman" w:cs="Times New Roman"/>
          <w:sz w:val="28"/>
        </w:rPr>
        <w:t xml:space="preserve"> </w:t>
      </w:r>
      <w:r w:rsidR="000C14A2">
        <w:rPr>
          <w:rFonts w:ascii="Times New Roman" w:hAnsi="Times New Roman" w:cs="Times New Roman"/>
          <w:sz w:val="28"/>
        </w:rPr>
        <w:t>расположены</w:t>
      </w:r>
      <w:r>
        <w:rPr>
          <w:rFonts w:ascii="Times New Roman" w:hAnsi="Times New Roman" w:cs="Times New Roman"/>
          <w:sz w:val="28"/>
        </w:rPr>
        <w:t xml:space="preserve"> на НФ под углом 120° относительно друг друга.</w:t>
      </w:r>
      <w:proofErr w:type="gramEnd"/>
    </w:p>
    <w:p w:rsidR="000E60AA" w:rsidRPr="00C775CB" w:rsidRDefault="005A6F97" w:rsidP="000457A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Конструкция МР</w:t>
      </w:r>
      <w:r w:rsidRPr="005A6F9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была разработана в среде</w:t>
      </w:r>
      <w:r w:rsidRPr="00FD5653">
        <w:rPr>
          <w:rFonts w:ascii="Times New Roman" w:hAnsi="Times New Roman" w:cs="Times New Roman"/>
          <w:sz w:val="28"/>
          <w:szCs w:val="28"/>
        </w:rPr>
        <w:t xml:space="preserve"> автоматизированного проектирования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5653">
        <w:rPr>
          <w:rFonts w:ascii="Times New Roman" w:hAnsi="Times New Roman" w:cs="Times New Roman"/>
          <w:sz w:val="28"/>
          <w:szCs w:val="28"/>
          <w:lang w:val="en-US"/>
        </w:rPr>
        <w:t>SolidWorks</w:t>
      </w:r>
      <w:proofErr w:type="spellEnd"/>
      <w:r>
        <w:rPr>
          <w:rFonts w:ascii="Times New Roman" w:hAnsi="Times New Roman" w:cs="Times New Roman"/>
          <w:sz w:val="28"/>
        </w:rPr>
        <w:t>.</w:t>
      </w:r>
    </w:p>
    <w:p w:rsidR="000457AB" w:rsidRPr="00C775CB" w:rsidRDefault="000457AB" w:rsidP="000457A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0457AB" w:rsidRDefault="00742579" w:rsidP="00742579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 w:rsidRPr="00C775C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044AC270" wp14:editId="4311FC02">
            <wp:extent cx="5560817" cy="3235451"/>
            <wp:effectExtent l="0" t="0" r="190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:\Направление 202\Отделение 222\Сектор 570\Буксар М.Ю\ББН (относится к магистратуре)\Конструкция ББН описание\Рисунок 4 - Установка ББН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882" cy="3237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6A9C" w:rsidRPr="00C775CB" w:rsidRDefault="00096A9C" w:rsidP="00096A9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0457AB" w:rsidRPr="00C775CB" w:rsidRDefault="006864D2" w:rsidP="000457A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Рисунок 1 – Расположение </w:t>
      </w:r>
      <w:r w:rsidR="00194A76">
        <w:rPr>
          <w:rFonts w:ascii="Times New Roman" w:hAnsi="Times New Roman" w:cs="Times New Roman"/>
          <w:sz w:val="28"/>
        </w:rPr>
        <w:t>МР</w:t>
      </w:r>
      <w:r w:rsidR="000457AB" w:rsidRPr="00C775CB">
        <w:rPr>
          <w:rFonts w:ascii="Times New Roman" w:hAnsi="Times New Roman" w:cs="Times New Roman"/>
          <w:sz w:val="28"/>
        </w:rPr>
        <w:t xml:space="preserve"> ББН на КА</w:t>
      </w:r>
    </w:p>
    <w:p w:rsidR="000457AB" w:rsidRDefault="000457AB" w:rsidP="000457A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0E60AA" w:rsidRPr="00C775CB" w:rsidRDefault="000C14A2" w:rsidP="000E60A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состав </w:t>
      </w:r>
      <w:r w:rsidR="00BF170A">
        <w:rPr>
          <w:rFonts w:ascii="Times New Roman" w:hAnsi="Times New Roman" w:cs="Times New Roman"/>
          <w:sz w:val="28"/>
        </w:rPr>
        <w:t>МР</w:t>
      </w:r>
      <w:r w:rsidR="00F20EB2">
        <w:rPr>
          <w:rFonts w:ascii="Times New Roman" w:hAnsi="Times New Roman" w:cs="Times New Roman"/>
          <w:sz w:val="28"/>
        </w:rPr>
        <w:t xml:space="preserve"> ББН</w:t>
      </w:r>
      <w:r w:rsidR="000E60AA" w:rsidRPr="00C775C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входят:</w:t>
      </w:r>
      <w:r w:rsidR="006864D2">
        <w:rPr>
          <w:rFonts w:ascii="Times New Roman" w:hAnsi="Times New Roman" w:cs="Times New Roman"/>
          <w:sz w:val="28"/>
        </w:rPr>
        <w:t xml:space="preserve"> (рисунок 2)</w:t>
      </w:r>
      <w:r w:rsidR="000E60AA" w:rsidRPr="00C775CB">
        <w:rPr>
          <w:rFonts w:ascii="Times New Roman" w:hAnsi="Times New Roman" w:cs="Times New Roman"/>
          <w:sz w:val="28"/>
        </w:rPr>
        <w:t>:</w:t>
      </w:r>
    </w:p>
    <w:p w:rsidR="000E60AA" w:rsidRPr="00C775CB" w:rsidRDefault="000E60AA" w:rsidP="006864D2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 w:rsidRPr="00C775CB">
        <w:rPr>
          <w:rFonts w:ascii="Times New Roman" w:hAnsi="Times New Roman" w:cs="Times New Roman"/>
          <w:sz w:val="28"/>
        </w:rPr>
        <w:t xml:space="preserve">1 – </w:t>
      </w:r>
      <w:r w:rsidR="006864D2">
        <w:rPr>
          <w:rFonts w:ascii="Times New Roman" w:hAnsi="Times New Roman" w:cs="Times New Roman"/>
          <w:sz w:val="28"/>
        </w:rPr>
        <w:t>К</w:t>
      </w:r>
      <w:r w:rsidR="00F20EB2">
        <w:rPr>
          <w:rFonts w:ascii="Times New Roman" w:hAnsi="Times New Roman" w:cs="Times New Roman"/>
          <w:sz w:val="28"/>
        </w:rPr>
        <w:t>аркас (1 шт.)</w:t>
      </w:r>
      <w:r w:rsidRPr="00C775CB">
        <w:rPr>
          <w:rFonts w:ascii="Times New Roman" w:hAnsi="Times New Roman" w:cs="Times New Roman"/>
          <w:sz w:val="28"/>
        </w:rPr>
        <w:t>;</w:t>
      </w:r>
    </w:p>
    <w:p w:rsidR="000E60AA" w:rsidRPr="00C775CB" w:rsidRDefault="000E60AA" w:rsidP="006864D2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 w:rsidRPr="00C775CB">
        <w:rPr>
          <w:rFonts w:ascii="Times New Roman" w:hAnsi="Times New Roman" w:cs="Times New Roman"/>
          <w:sz w:val="28"/>
        </w:rPr>
        <w:t xml:space="preserve">2 – </w:t>
      </w:r>
      <w:r w:rsidR="006864D2">
        <w:rPr>
          <w:rFonts w:ascii="Times New Roman" w:hAnsi="Times New Roman" w:cs="Times New Roman"/>
          <w:sz w:val="28"/>
        </w:rPr>
        <w:t>Р</w:t>
      </w:r>
      <w:r w:rsidRPr="00C775CB">
        <w:rPr>
          <w:rFonts w:ascii="Times New Roman" w:hAnsi="Times New Roman" w:cs="Times New Roman"/>
          <w:sz w:val="28"/>
        </w:rPr>
        <w:t>ама ББН</w:t>
      </w:r>
      <w:r w:rsidR="00F20EB2">
        <w:rPr>
          <w:rFonts w:ascii="Times New Roman" w:hAnsi="Times New Roman" w:cs="Times New Roman"/>
          <w:sz w:val="28"/>
        </w:rPr>
        <w:t xml:space="preserve"> (1 шт.)</w:t>
      </w:r>
      <w:r w:rsidRPr="00C775CB">
        <w:rPr>
          <w:rFonts w:ascii="Times New Roman" w:hAnsi="Times New Roman" w:cs="Times New Roman"/>
          <w:sz w:val="28"/>
        </w:rPr>
        <w:t>;</w:t>
      </w:r>
    </w:p>
    <w:p w:rsidR="000E60AA" w:rsidRDefault="00F20EB2" w:rsidP="006864D2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3</w:t>
      </w:r>
      <w:r w:rsidR="000E60AA" w:rsidRPr="00C775CB">
        <w:rPr>
          <w:rFonts w:ascii="Times New Roman" w:hAnsi="Times New Roman" w:cs="Times New Roman"/>
          <w:sz w:val="28"/>
        </w:rPr>
        <w:t xml:space="preserve"> – </w:t>
      </w:r>
      <w:r w:rsidR="006864D2"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граничители перемещений (2 шт.)</w:t>
      </w:r>
      <w:r w:rsidR="000E60AA" w:rsidRPr="00F20EB2">
        <w:rPr>
          <w:rFonts w:ascii="Times New Roman" w:hAnsi="Times New Roman" w:cs="Times New Roman"/>
          <w:sz w:val="28"/>
        </w:rPr>
        <w:t>;</w:t>
      </w:r>
    </w:p>
    <w:p w:rsidR="002626F9" w:rsidRDefault="0087532A" w:rsidP="006864D2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 w:rsidRPr="0087532A">
        <w:rPr>
          <w:rFonts w:ascii="Times New Roman" w:hAnsi="Times New Roman" w:cs="Times New Roman"/>
          <w:sz w:val="28"/>
        </w:rPr>
        <w:t xml:space="preserve">4 </w:t>
      </w:r>
      <w:r w:rsidR="002626F9" w:rsidRPr="0087532A">
        <w:rPr>
          <w:rFonts w:ascii="Times New Roman" w:hAnsi="Times New Roman" w:cs="Times New Roman"/>
          <w:sz w:val="28"/>
        </w:rPr>
        <w:t xml:space="preserve">– </w:t>
      </w:r>
      <w:r w:rsidR="006864D2">
        <w:rPr>
          <w:rFonts w:ascii="Times New Roman" w:hAnsi="Times New Roman" w:cs="Times New Roman"/>
          <w:sz w:val="28"/>
        </w:rPr>
        <w:t>У</w:t>
      </w:r>
      <w:r w:rsidR="00F20EB2" w:rsidRPr="0087532A">
        <w:rPr>
          <w:rFonts w:ascii="Times New Roman" w:hAnsi="Times New Roman" w:cs="Times New Roman"/>
          <w:sz w:val="28"/>
        </w:rPr>
        <w:t>зел разворота (2 шт.)</w:t>
      </w:r>
      <w:r w:rsidR="002626F9" w:rsidRPr="0087532A">
        <w:rPr>
          <w:rFonts w:ascii="Times New Roman" w:hAnsi="Times New Roman" w:cs="Times New Roman"/>
          <w:sz w:val="28"/>
        </w:rPr>
        <w:t>;</w:t>
      </w:r>
    </w:p>
    <w:p w:rsidR="006864D2" w:rsidRDefault="006864D2" w:rsidP="006864D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6864D2" w:rsidRDefault="006864D2" w:rsidP="006864D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 w:rsidRPr="00C775C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54B33FAB" wp14:editId="7B9E6A23">
            <wp:extent cx="5521505" cy="267652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Направление 202\Отделение 222\Сектор 570\Буксар М.Ю\ББН (относится к магистратуре)\Конструкция ББН описание\Рисунок 2 - Панель ББН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246" cy="2676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64D2" w:rsidRPr="00C775CB" w:rsidRDefault="006864D2" w:rsidP="006864D2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6864D2" w:rsidRDefault="006864D2" w:rsidP="006864D2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 w:rsidRPr="00C775CB">
        <w:rPr>
          <w:rFonts w:ascii="Times New Roman" w:hAnsi="Times New Roman" w:cs="Times New Roman"/>
          <w:sz w:val="28"/>
        </w:rPr>
        <w:t xml:space="preserve">Рисунок </w:t>
      </w:r>
      <w:r>
        <w:rPr>
          <w:rFonts w:ascii="Times New Roman" w:hAnsi="Times New Roman" w:cs="Times New Roman"/>
          <w:sz w:val="28"/>
        </w:rPr>
        <w:t>2</w:t>
      </w:r>
      <w:r w:rsidRPr="00C775CB">
        <w:rPr>
          <w:rFonts w:ascii="Times New Roman" w:hAnsi="Times New Roman" w:cs="Times New Roman"/>
          <w:sz w:val="28"/>
        </w:rPr>
        <w:t xml:space="preserve"> – </w:t>
      </w:r>
      <w:r w:rsidR="00AC3ED4">
        <w:rPr>
          <w:rFonts w:ascii="Times New Roman" w:hAnsi="Times New Roman" w:cs="Times New Roman"/>
          <w:sz w:val="28"/>
        </w:rPr>
        <w:t>МР</w:t>
      </w:r>
      <w:r w:rsidRPr="00C775CB">
        <w:rPr>
          <w:rFonts w:ascii="Times New Roman" w:hAnsi="Times New Roman" w:cs="Times New Roman"/>
          <w:sz w:val="28"/>
        </w:rPr>
        <w:t xml:space="preserve"> ББН</w:t>
      </w:r>
    </w:p>
    <w:p w:rsidR="00D62788" w:rsidRDefault="00D62788" w:rsidP="006864D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87532A" w:rsidRDefault="002B2ADE" w:rsidP="00875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</w:t>
      </w:r>
      <w:r w:rsidR="0087532A">
        <w:rPr>
          <w:rFonts w:ascii="Times New Roman" w:hAnsi="Times New Roman" w:cs="Times New Roman"/>
          <w:sz w:val="28"/>
        </w:rPr>
        <w:t>аркас</w:t>
      </w:r>
      <w:r w:rsidR="00920C1B">
        <w:rPr>
          <w:rFonts w:ascii="Times New Roman" w:hAnsi="Times New Roman" w:cs="Times New Roman"/>
          <w:sz w:val="28"/>
        </w:rPr>
        <w:t xml:space="preserve"> (1) </w:t>
      </w:r>
      <w:r w:rsidR="0087532A">
        <w:rPr>
          <w:rFonts w:ascii="Times New Roman" w:hAnsi="Times New Roman" w:cs="Times New Roman"/>
          <w:sz w:val="28"/>
        </w:rPr>
        <w:t xml:space="preserve">состоит из следующих элементов (рисунок </w:t>
      </w:r>
      <w:r>
        <w:rPr>
          <w:rFonts w:ascii="Times New Roman" w:hAnsi="Times New Roman" w:cs="Times New Roman"/>
          <w:sz w:val="28"/>
        </w:rPr>
        <w:t>3</w:t>
      </w:r>
      <w:r w:rsidR="0087532A">
        <w:rPr>
          <w:rFonts w:ascii="Times New Roman" w:hAnsi="Times New Roman" w:cs="Times New Roman"/>
          <w:sz w:val="28"/>
        </w:rPr>
        <w:t>):</w:t>
      </w:r>
    </w:p>
    <w:p w:rsidR="0087532A" w:rsidRPr="0087532A" w:rsidRDefault="0087532A" w:rsidP="002B2ADE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1.1</w:t>
      </w:r>
      <w:r w:rsidR="002B2ADE">
        <w:rPr>
          <w:rFonts w:ascii="Times New Roman" w:hAnsi="Times New Roman" w:cs="Times New Roman"/>
          <w:sz w:val="28"/>
        </w:rPr>
        <w:t xml:space="preserve"> – Р</w:t>
      </w:r>
      <w:r w:rsidRPr="0087532A">
        <w:rPr>
          <w:rFonts w:ascii="Times New Roman" w:hAnsi="Times New Roman" w:cs="Times New Roman"/>
          <w:sz w:val="28"/>
        </w:rPr>
        <w:t>ама (1 шт.);</w:t>
      </w:r>
    </w:p>
    <w:p w:rsidR="0087532A" w:rsidRPr="0087532A" w:rsidRDefault="0087532A" w:rsidP="002B2ADE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1.2</w:t>
      </w:r>
      <w:r w:rsidRPr="0087532A">
        <w:rPr>
          <w:rFonts w:ascii="Times New Roman" w:hAnsi="Times New Roman" w:cs="Times New Roman"/>
          <w:sz w:val="28"/>
        </w:rPr>
        <w:t xml:space="preserve"> </w:t>
      </w:r>
      <w:r w:rsidR="002B2ADE">
        <w:rPr>
          <w:rFonts w:ascii="Times New Roman" w:hAnsi="Times New Roman" w:cs="Times New Roman"/>
          <w:sz w:val="28"/>
        </w:rPr>
        <w:t>– Ш</w:t>
      </w:r>
      <w:r>
        <w:rPr>
          <w:rFonts w:ascii="Times New Roman" w:hAnsi="Times New Roman" w:cs="Times New Roman"/>
          <w:sz w:val="28"/>
        </w:rPr>
        <w:t>танг</w:t>
      </w:r>
      <w:r w:rsidR="002B2ADE"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 xml:space="preserve"> (2 шт.)</w:t>
      </w:r>
      <w:r w:rsidRPr="0087532A">
        <w:rPr>
          <w:rFonts w:ascii="Times New Roman" w:hAnsi="Times New Roman" w:cs="Times New Roman"/>
          <w:sz w:val="28"/>
        </w:rPr>
        <w:t>;</w:t>
      </w:r>
    </w:p>
    <w:p w:rsidR="0087532A" w:rsidRPr="0087532A" w:rsidRDefault="0087532A" w:rsidP="002B2ADE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 w:rsidRPr="0087532A">
        <w:rPr>
          <w:rFonts w:ascii="Times New Roman" w:hAnsi="Times New Roman" w:cs="Times New Roman"/>
          <w:sz w:val="28"/>
        </w:rPr>
        <w:t>1</w:t>
      </w:r>
      <w:r>
        <w:rPr>
          <w:rFonts w:ascii="Times New Roman" w:hAnsi="Times New Roman" w:cs="Times New Roman"/>
          <w:sz w:val="28"/>
        </w:rPr>
        <w:t>.3</w:t>
      </w:r>
      <w:r w:rsidRPr="0087532A">
        <w:rPr>
          <w:rFonts w:ascii="Times New Roman" w:hAnsi="Times New Roman" w:cs="Times New Roman"/>
          <w:sz w:val="28"/>
        </w:rPr>
        <w:t xml:space="preserve"> </w:t>
      </w:r>
      <w:r w:rsidR="002B2ADE">
        <w:rPr>
          <w:rFonts w:ascii="Times New Roman" w:hAnsi="Times New Roman" w:cs="Times New Roman"/>
          <w:sz w:val="28"/>
        </w:rPr>
        <w:t>– Кронштейн</w:t>
      </w:r>
      <w:r>
        <w:rPr>
          <w:rFonts w:ascii="Times New Roman" w:hAnsi="Times New Roman" w:cs="Times New Roman"/>
          <w:sz w:val="28"/>
        </w:rPr>
        <w:t xml:space="preserve"> (2 шт.)</w:t>
      </w:r>
      <w:r w:rsidRPr="0087532A">
        <w:rPr>
          <w:rFonts w:ascii="Times New Roman" w:hAnsi="Times New Roman" w:cs="Times New Roman"/>
          <w:sz w:val="28"/>
        </w:rPr>
        <w:t>;</w:t>
      </w:r>
    </w:p>
    <w:p w:rsidR="00920C1B" w:rsidRPr="0087532A" w:rsidRDefault="002B2ADE" w:rsidP="00875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</w:t>
      </w:r>
      <w:r w:rsidR="0087532A">
        <w:rPr>
          <w:rFonts w:ascii="Times New Roman" w:hAnsi="Times New Roman" w:cs="Times New Roman"/>
          <w:sz w:val="28"/>
        </w:rPr>
        <w:t>ама (1.1) и штанги (1.2)</w:t>
      </w:r>
      <w:r w:rsidR="00920C1B" w:rsidRPr="0087532A">
        <w:rPr>
          <w:rFonts w:ascii="Times New Roman" w:hAnsi="Times New Roman" w:cs="Times New Roman"/>
          <w:sz w:val="28"/>
        </w:rPr>
        <w:t xml:space="preserve"> представляют собой сварные конструкции из алюминиевого сплава АМг</w:t>
      </w:r>
      <w:proofErr w:type="gramStart"/>
      <w:r w:rsidR="00920C1B" w:rsidRPr="0087532A">
        <w:rPr>
          <w:rFonts w:ascii="Times New Roman" w:hAnsi="Times New Roman" w:cs="Times New Roman"/>
          <w:sz w:val="28"/>
        </w:rPr>
        <w:t>6</w:t>
      </w:r>
      <w:proofErr w:type="gramEnd"/>
      <w:r w:rsidR="00920C1B" w:rsidRPr="0087532A">
        <w:rPr>
          <w:rFonts w:ascii="Times New Roman" w:hAnsi="Times New Roman" w:cs="Times New Roman"/>
          <w:sz w:val="28"/>
        </w:rPr>
        <w:t xml:space="preserve"> ГОСТ 4784-97. Состо</w:t>
      </w:r>
      <w:r w:rsidR="00661471" w:rsidRPr="0087532A">
        <w:rPr>
          <w:rFonts w:ascii="Times New Roman" w:hAnsi="Times New Roman" w:cs="Times New Roman"/>
          <w:sz w:val="28"/>
        </w:rPr>
        <w:t>я</w:t>
      </w:r>
      <w:r w:rsidR="00920C1B" w:rsidRPr="0087532A">
        <w:rPr>
          <w:rFonts w:ascii="Times New Roman" w:hAnsi="Times New Roman" w:cs="Times New Roman"/>
          <w:sz w:val="28"/>
        </w:rPr>
        <w:t>т из фитингов и труб диаметром 50 мм. Крепление</w:t>
      </w:r>
      <w:r w:rsidR="0087532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р</w:t>
      </w:r>
      <w:r w:rsidR="0087532A">
        <w:rPr>
          <w:rFonts w:ascii="Times New Roman" w:hAnsi="Times New Roman" w:cs="Times New Roman"/>
          <w:sz w:val="28"/>
        </w:rPr>
        <w:t>амы</w:t>
      </w:r>
      <w:r w:rsidR="00920C1B" w:rsidRPr="0087532A">
        <w:rPr>
          <w:rFonts w:ascii="Times New Roman" w:hAnsi="Times New Roman" w:cs="Times New Roman"/>
          <w:sz w:val="28"/>
        </w:rPr>
        <w:t xml:space="preserve"> (</w:t>
      </w:r>
      <w:r w:rsidR="0087532A">
        <w:rPr>
          <w:rFonts w:ascii="Times New Roman" w:hAnsi="Times New Roman" w:cs="Times New Roman"/>
          <w:sz w:val="28"/>
        </w:rPr>
        <w:t>1.1</w:t>
      </w:r>
      <w:r w:rsidR="00920C1B" w:rsidRPr="0087532A">
        <w:rPr>
          <w:rFonts w:ascii="Times New Roman" w:hAnsi="Times New Roman" w:cs="Times New Roman"/>
          <w:sz w:val="28"/>
        </w:rPr>
        <w:t>) и штанг (</w:t>
      </w:r>
      <w:r w:rsidR="0087532A">
        <w:rPr>
          <w:rFonts w:ascii="Times New Roman" w:hAnsi="Times New Roman" w:cs="Times New Roman"/>
          <w:sz w:val="28"/>
        </w:rPr>
        <w:t>1.2</w:t>
      </w:r>
      <w:r w:rsidR="00920C1B" w:rsidRPr="0087532A">
        <w:rPr>
          <w:rFonts w:ascii="Times New Roman" w:hAnsi="Times New Roman" w:cs="Times New Roman"/>
          <w:sz w:val="28"/>
        </w:rPr>
        <w:t xml:space="preserve">) друг к другу осуществляется </w:t>
      </w:r>
      <w:r>
        <w:rPr>
          <w:rFonts w:ascii="Times New Roman" w:hAnsi="Times New Roman" w:cs="Times New Roman"/>
          <w:sz w:val="28"/>
        </w:rPr>
        <w:t>болтами</w:t>
      </w:r>
      <w:r w:rsidR="0087532A">
        <w:rPr>
          <w:rFonts w:ascii="Times New Roman" w:hAnsi="Times New Roman" w:cs="Times New Roman"/>
          <w:sz w:val="28"/>
        </w:rPr>
        <w:t xml:space="preserve"> из стали 12Х18Н10Т ГОСТ 5632-72.</w:t>
      </w:r>
      <w:r w:rsidR="00D62788">
        <w:rPr>
          <w:rFonts w:ascii="Times New Roman" w:hAnsi="Times New Roman" w:cs="Times New Roman"/>
          <w:sz w:val="28"/>
        </w:rPr>
        <w:t xml:space="preserve"> Кронштейны (1.3) изготавливаются из алюминиевого сплава Д16Т ГОСТ 9784-97.</w:t>
      </w:r>
    </w:p>
    <w:p w:rsidR="00AC3ED4" w:rsidRDefault="00AC3ED4" w:rsidP="00AC3E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Рама ББН (2) представляет собой сварную конструкцию из титанового сплава ВТ14 ГОСТ 19807-91 (рисунок 4). Сост</w:t>
      </w:r>
      <w:r w:rsidR="00A71A12">
        <w:rPr>
          <w:rFonts w:ascii="Times New Roman" w:hAnsi="Times New Roman" w:cs="Times New Roman"/>
          <w:sz w:val="28"/>
        </w:rPr>
        <w:t>оит из фитингов и труб диаметром</w:t>
      </w:r>
      <w:r>
        <w:rPr>
          <w:rFonts w:ascii="Times New Roman" w:hAnsi="Times New Roman" w:cs="Times New Roman"/>
          <w:sz w:val="28"/>
        </w:rPr>
        <w:t xml:space="preserve"> 30 мм (2.1). На раме закреплены нагревательные элементы (2.2), При прохождении тока, нагревательные элементы могут быть нагреты до температуры более 800°С.</w:t>
      </w:r>
    </w:p>
    <w:p w:rsidR="002A27C5" w:rsidRPr="00C775CB" w:rsidRDefault="002A27C5" w:rsidP="002B2AD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87532A" w:rsidRDefault="000807E2" w:rsidP="0087532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4752975" cy="308756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 - Силовой каркас ББН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445" cy="3093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788" w:rsidRPr="0087532A" w:rsidRDefault="00D62788" w:rsidP="0087532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87532A" w:rsidRDefault="0087532A" w:rsidP="0087532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 w:rsidRPr="0087532A">
        <w:rPr>
          <w:rFonts w:ascii="Times New Roman" w:hAnsi="Times New Roman" w:cs="Times New Roman"/>
          <w:sz w:val="28"/>
        </w:rPr>
        <w:t xml:space="preserve">Рисунок </w:t>
      </w:r>
      <w:r w:rsidR="002B2ADE">
        <w:rPr>
          <w:rFonts w:ascii="Times New Roman" w:hAnsi="Times New Roman" w:cs="Times New Roman"/>
          <w:sz w:val="28"/>
        </w:rPr>
        <w:t>3</w:t>
      </w:r>
      <w:r w:rsidRPr="0087532A">
        <w:rPr>
          <w:rFonts w:ascii="Times New Roman" w:hAnsi="Times New Roman" w:cs="Times New Roman"/>
          <w:sz w:val="28"/>
        </w:rPr>
        <w:t xml:space="preserve"> – </w:t>
      </w:r>
      <w:r w:rsidR="002B2ADE">
        <w:rPr>
          <w:rFonts w:ascii="Times New Roman" w:hAnsi="Times New Roman" w:cs="Times New Roman"/>
          <w:sz w:val="28"/>
        </w:rPr>
        <w:t xml:space="preserve">Каркас </w:t>
      </w:r>
      <w:r w:rsidR="00A71A12">
        <w:rPr>
          <w:rFonts w:ascii="Times New Roman" w:hAnsi="Times New Roman" w:cs="Times New Roman"/>
          <w:sz w:val="28"/>
        </w:rPr>
        <w:t>МР</w:t>
      </w:r>
      <w:r w:rsidRPr="0087532A">
        <w:rPr>
          <w:rFonts w:ascii="Times New Roman" w:hAnsi="Times New Roman" w:cs="Times New Roman"/>
          <w:sz w:val="28"/>
        </w:rPr>
        <w:t xml:space="preserve"> ББН</w:t>
      </w:r>
    </w:p>
    <w:p w:rsidR="002B2ADE" w:rsidRDefault="002B2ADE" w:rsidP="0087532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AC3ED4" w:rsidRDefault="00256E99" w:rsidP="00AC3E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</w:t>
      </w:r>
      <w:r w:rsidR="00AC3ED4">
        <w:rPr>
          <w:rFonts w:ascii="Times New Roman" w:hAnsi="Times New Roman" w:cs="Times New Roman"/>
          <w:sz w:val="28"/>
        </w:rPr>
        <w:t xml:space="preserve"> периметру рамы ББ</w:t>
      </w:r>
      <w:r>
        <w:rPr>
          <w:rFonts w:ascii="Times New Roman" w:hAnsi="Times New Roman" w:cs="Times New Roman"/>
          <w:sz w:val="28"/>
        </w:rPr>
        <w:t>Н (2) установлены экраны</w:t>
      </w:r>
      <w:r w:rsidR="00AC3ED4">
        <w:rPr>
          <w:rFonts w:ascii="Times New Roman" w:hAnsi="Times New Roman" w:cs="Times New Roman"/>
          <w:sz w:val="28"/>
        </w:rPr>
        <w:t xml:space="preserve"> (2.3), предназначенные для отражения части</w:t>
      </w:r>
      <w:r w:rsidR="000C14A2">
        <w:rPr>
          <w:rFonts w:ascii="Times New Roman" w:hAnsi="Times New Roman" w:cs="Times New Roman"/>
          <w:sz w:val="28"/>
        </w:rPr>
        <w:t xml:space="preserve"> теплового</w:t>
      </w:r>
      <w:r w:rsidR="00AC3ED4">
        <w:rPr>
          <w:rFonts w:ascii="Times New Roman" w:hAnsi="Times New Roman" w:cs="Times New Roman"/>
          <w:sz w:val="28"/>
        </w:rPr>
        <w:t xml:space="preserve"> потока</w:t>
      </w:r>
      <w:r w:rsidR="00A71A12">
        <w:rPr>
          <w:rFonts w:ascii="Times New Roman" w:hAnsi="Times New Roman" w:cs="Times New Roman"/>
          <w:sz w:val="28"/>
        </w:rPr>
        <w:t xml:space="preserve"> теплового</w:t>
      </w:r>
      <w:r w:rsidR="00AC3ED4">
        <w:rPr>
          <w:rFonts w:ascii="Times New Roman" w:hAnsi="Times New Roman" w:cs="Times New Roman"/>
          <w:sz w:val="28"/>
        </w:rPr>
        <w:t xml:space="preserve"> излучения, падающего на </w:t>
      </w:r>
      <w:r w:rsidR="00A71A12">
        <w:rPr>
          <w:rFonts w:ascii="Times New Roman" w:hAnsi="Times New Roman" w:cs="Times New Roman"/>
          <w:sz w:val="28"/>
        </w:rPr>
        <w:t>конструкцию рамы</w:t>
      </w:r>
      <w:r w:rsidR="00AC3ED4">
        <w:rPr>
          <w:rFonts w:ascii="Times New Roman" w:hAnsi="Times New Roman" w:cs="Times New Roman"/>
          <w:sz w:val="28"/>
        </w:rPr>
        <w:t xml:space="preserve"> ББН при работе нагревательных элементов, и защиты</w:t>
      </w:r>
      <w:r w:rsidR="00A71A12">
        <w:rPr>
          <w:rFonts w:ascii="Times New Roman" w:hAnsi="Times New Roman" w:cs="Times New Roman"/>
          <w:sz w:val="28"/>
        </w:rPr>
        <w:t xml:space="preserve"> конструкции</w:t>
      </w:r>
      <w:r w:rsidR="00AC3ED4">
        <w:rPr>
          <w:rFonts w:ascii="Times New Roman" w:hAnsi="Times New Roman" w:cs="Times New Roman"/>
          <w:sz w:val="28"/>
        </w:rPr>
        <w:t xml:space="preserve"> рамы от воздействия высокой температуры. Экраны изготавливаются из</w:t>
      </w:r>
      <w:r w:rsidR="00A71A12">
        <w:rPr>
          <w:rFonts w:ascii="Times New Roman" w:hAnsi="Times New Roman" w:cs="Times New Roman"/>
          <w:sz w:val="28"/>
        </w:rPr>
        <w:t xml:space="preserve"> листовой</w:t>
      </w:r>
      <w:r w:rsidR="00AC3ED4">
        <w:rPr>
          <w:rFonts w:ascii="Times New Roman" w:hAnsi="Times New Roman" w:cs="Times New Roman"/>
          <w:sz w:val="28"/>
        </w:rPr>
        <w:t xml:space="preserve"> стали 12Х18Н10Т ГОСТ 5632-72.</w:t>
      </w:r>
    </w:p>
    <w:p w:rsidR="002B2ADE" w:rsidRDefault="002B2ADE" w:rsidP="0087532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87532A" w:rsidRDefault="002679D4" w:rsidP="0087532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416151" cy="24765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 - Рама ББН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0468" cy="2478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4648" w:rsidRDefault="00C44648" w:rsidP="0087532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C44648" w:rsidRPr="009418E8" w:rsidRDefault="00C44648" w:rsidP="0087532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Рисунок </w:t>
      </w:r>
      <w:r w:rsidR="00F244D1">
        <w:rPr>
          <w:rFonts w:ascii="Times New Roman" w:hAnsi="Times New Roman" w:cs="Times New Roman"/>
          <w:sz w:val="28"/>
        </w:rPr>
        <w:t>4</w:t>
      </w:r>
      <w:r>
        <w:rPr>
          <w:rFonts w:ascii="Times New Roman" w:hAnsi="Times New Roman" w:cs="Times New Roman"/>
          <w:sz w:val="28"/>
        </w:rPr>
        <w:t xml:space="preserve"> – Рама ББН</w:t>
      </w:r>
    </w:p>
    <w:p w:rsidR="009418E8" w:rsidRDefault="00B92338" w:rsidP="008A65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44648">
        <w:rPr>
          <w:rFonts w:ascii="Times New Roman" w:hAnsi="Times New Roman" w:cs="Times New Roman"/>
          <w:sz w:val="28"/>
        </w:rPr>
        <w:lastRenderedPageBreak/>
        <w:t>Узлы разворота</w:t>
      </w:r>
      <w:r w:rsidR="00F244D1">
        <w:rPr>
          <w:rFonts w:ascii="Times New Roman" w:hAnsi="Times New Roman" w:cs="Times New Roman"/>
          <w:sz w:val="28"/>
        </w:rPr>
        <w:t xml:space="preserve"> (4)</w:t>
      </w:r>
      <w:r w:rsidRPr="00C44648">
        <w:rPr>
          <w:rFonts w:ascii="Times New Roman" w:hAnsi="Times New Roman" w:cs="Times New Roman"/>
          <w:sz w:val="28"/>
        </w:rPr>
        <w:t xml:space="preserve"> служа</w:t>
      </w:r>
      <w:r w:rsidR="00920C1B" w:rsidRPr="00C44648">
        <w:rPr>
          <w:rFonts w:ascii="Times New Roman" w:hAnsi="Times New Roman" w:cs="Times New Roman"/>
          <w:sz w:val="28"/>
        </w:rPr>
        <w:t>т для прив</w:t>
      </w:r>
      <w:r w:rsidR="009418E8">
        <w:rPr>
          <w:rFonts w:ascii="Times New Roman" w:hAnsi="Times New Roman" w:cs="Times New Roman"/>
          <w:sz w:val="28"/>
        </w:rPr>
        <w:t xml:space="preserve">едения </w:t>
      </w:r>
      <w:r w:rsidR="00F244D1">
        <w:rPr>
          <w:rFonts w:ascii="Times New Roman" w:hAnsi="Times New Roman" w:cs="Times New Roman"/>
          <w:sz w:val="28"/>
        </w:rPr>
        <w:t xml:space="preserve">рамы </w:t>
      </w:r>
      <w:r w:rsidR="009418E8">
        <w:rPr>
          <w:rFonts w:ascii="Times New Roman" w:hAnsi="Times New Roman" w:cs="Times New Roman"/>
          <w:sz w:val="28"/>
        </w:rPr>
        <w:t>ББН</w:t>
      </w:r>
      <w:r w:rsidR="00F244D1">
        <w:rPr>
          <w:rFonts w:ascii="Times New Roman" w:hAnsi="Times New Roman" w:cs="Times New Roman"/>
          <w:sz w:val="28"/>
        </w:rPr>
        <w:t xml:space="preserve"> (2)</w:t>
      </w:r>
      <w:r w:rsidR="009418E8">
        <w:rPr>
          <w:rFonts w:ascii="Times New Roman" w:hAnsi="Times New Roman" w:cs="Times New Roman"/>
          <w:sz w:val="28"/>
        </w:rPr>
        <w:t xml:space="preserve"> в рабочее положение.</w:t>
      </w:r>
      <w:r w:rsidR="00F244D1">
        <w:rPr>
          <w:rFonts w:ascii="Times New Roman" w:hAnsi="Times New Roman" w:cs="Times New Roman"/>
          <w:sz w:val="28"/>
        </w:rPr>
        <w:t xml:space="preserve"> Узел разворота изображен на рисунке 5.</w:t>
      </w:r>
    </w:p>
    <w:p w:rsidR="00F244D1" w:rsidRDefault="00F244D1" w:rsidP="00F244D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F244D1" w:rsidRDefault="00F244D1" w:rsidP="00F244D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905250" cy="3462550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 - Узел разворота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2723" cy="3469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4D1" w:rsidRDefault="00F244D1" w:rsidP="00F244D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F244D1" w:rsidRDefault="00F244D1" w:rsidP="00F244D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5 – Узел разворота ББН</w:t>
      </w:r>
    </w:p>
    <w:p w:rsidR="00F244D1" w:rsidRDefault="00F244D1" w:rsidP="00F244D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17369D" w:rsidRPr="00256E99" w:rsidRDefault="008E0E60" w:rsidP="008A65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E0E60">
        <w:rPr>
          <w:rFonts w:ascii="Times New Roman" w:hAnsi="Times New Roman" w:cs="Times New Roman"/>
          <w:sz w:val="28"/>
        </w:rPr>
        <w:t>Узел</w:t>
      </w:r>
      <w:r w:rsidR="009418E8" w:rsidRPr="008E0E60">
        <w:rPr>
          <w:rFonts w:ascii="Times New Roman" w:hAnsi="Times New Roman" w:cs="Times New Roman"/>
          <w:sz w:val="28"/>
        </w:rPr>
        <w:t xml:space="preserve"> разворота имеет в своем составе три шарнирных узла</w:t>
      </w:r>
      <w:r w:rsidRPr="008E0E60">
        <w:rPr>
          <w:rFonts w:ascii="Times New Roman" w:hAnsi="Times New Roman" w:cs="Times New Roman"/>
          <w:sz w:val="28"/>
        </w:rPr>
        <w:t xml:space="preserve"> (4.1, 4.2, 4.3)</w:t>
      </w:r>
      <w:r w:rsidR="009418E8" w:rsidRPr="008E0E60">
        <w:rPr>
          <w:rFonts w:ascii="Times New Roman" w:hAnsi="Times New Roman" w:cs="Times New Roman"/>
          <w:sz w:val="28"/>
        </w:rPr>
        <w:t>,</w:t>
      </w:r>
      <w:r w:rsidR="001A13BE">
        <w:rPr>
          <w:rFonts w:ascii="Times New Roman" w:hAnsi="Times New Roman" w:cs="Times New Roman"/>
          <w:sz w:val="28"/>
        </w:rPr>
        <w:t xml:space="preserve"> и два звена</w:t>
      </w:r>
      <w:r w:rsidRPr="008E0E60">
        <w:rPr>
          <w:rFonts w:ascii="Times New Roman" w:hAnsi="Times New Roman" w:cs="Times New Roman"/>
          <w:sz w:val="28"/>
        </w:rPr>
        <w:t xml:space="preserve"> (4.4 и 4.5). </w:t>
      </w:r>
      <w:r w:rsidR="00A71A12">
        <w:rPr>
          <w:rFonts w:ascii="Times New Roman" w:hAnsi="Times New Roman" w:cs="Times New Roman"/>
          <w:sz w:val="28"/>
        </w:rPr>
        <w:t>В</w:t>
      </w:r>
      <w:r w:rsidRPr="008E0E60">
        <w:rPr>
          <w:rFonts w:ascii="Times New Roman" w:hAnsi="Times New Roman" w:cs="Times New Roman"/>
          <w:sz w:val="28"/>
        </w:rPr>
        <w:t xml:space="preserve"> шарнирных узлах</w:t>
      </w:r>
      <w:r w:rsidR="009418E8" w:rsidRPr="008E0E60">
        <w:rPr>
          <w:rFonts w:ascii="Times New Roman" w:hAnsi="Times New Roman" w:cs="Times New Roman"/>
          <w:sz w:val="28"/>
        </w:rPr>
        <w:t xml:space="preserve"> установлены пружины кручения</w:t>
      </w:r>
      <w:r w:rsidR="009418E8" w:rsidRPr="00256E99">
        <w:rPr>
          <w:rFonts w:ascii="Times New Roman" w:hAnsi="Times New Roman" w:cs="Times New Roman"/>
          <w:sz w:val="28"/>
        </w:rPr>
        <w:t xml:space="preserve">. </w:t>
      </w:r>
    </w:p>
    <w:p w:rsidR="001A13BE" w:rsidRPr="001A13BE" w:rsidRDefault="001A13BE" w:rsidP="008A65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Уз</w:t>
      </w:r>
      <w:r w:rsidR="00256E99"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л</w:t>
      </w:r>
      <w:r w:rsidR="00256E99">
        <w:rPr>
          <w:rFonts w:ascii="Times New Roman" w:hAnsi="Times New Roman" w:cs="Times New Roman"/>
          <w:sz w:val="28"/>
        </w:rPr>
        <w:t xml:space="preserve"> разворота (4) устанавливае</w:t>
      </w:r>
      <w:r>
        <w:rPr>
          <w:rFonts w:ascii="Times New Roman" w:hAnsi="Times New Roman" w:cs="Times New Roman"/>
          <w:sz w:val="28"/>
        </w:rPr>
        <w:t xml:space="preserve">тся на </w:t>
      </w:r>
      <w:r w:rsidR="00256E99">
        <w:rPr>
          <w:rFonts w:ascii="Times New Roman" w:hAnsi="Times New Roman" w:cs="Times New Roman"/>
          <w:sz w:val="28"/>
        </w:rPr>
        <w:t>каркас (1) с помощью кронштейна </w:t>
      </w:r>
      <w:r>
        <w:rPr>
          <w:rFonts w:ascii="Times New Roman" w:hAnsi="Times New Roman" w:cs="Times New Roman"/>
          <w:sz w:val="28"/>
        </w:rPr>
        <w:t>4.6. Рама ББН (2) крепится к узлам разворота (4) с помощью кронштейна 4.7.</w:t>
      </w:r>
    </w:p>
    <w:p w:rsidR="0017369D" w:rsidRDefault="00C44648" w:rsidP="008A65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Ограничители перемещений (3) предназначены для минимизации прогиба конструкции при транспортировке и выведении. И</w:t>
      </w:r>
      <w:r w:rsidR="002626F9">
        <w:rPr>
          <w:rFonts w:ascii="Times New Roman" w:hAnsi="Times New Roman" w:cs="Times New Roman"/>
          <w:sz w:val="28"/>
        </w:rPr>
        <w:t>зготавливаются из углеродистой стали 45 ГОСТ 1050-88.</w:t>
      </w:r>
    </w:p>
    <w:p w:rsidR="001A13BE" w:rsidRDefault="00AC3ED4" w:rsidP="001A13B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МР</w:t>
      </w:r>
      <w:r w:rsidR="001A13BE" w:rsidRPr="008E0E60">
        <w:rPr>
          <w:rFonts w:ascii="Times New Roman" w:hAnsi="Times New Roman" w:cs="Times New Roman"/>
          <w:sz w:val="28"/>
        </w:rPr>
        <w:t xml:space="preserve"> ББН крепятся к НФ через кронштейны (</w:t>
      </w:r>
      <w:r w:rsidR="001A13BE">
        <w:rPr>
          <w:rFonts w:ascii="Times New Roman" w:hAnsi="Times New Roman" w:cs="Times New Roman"/>
          <w:sz w:val="28"/>
        </w:rPr>
        <w:t>1.3) и ограничители перемещений (3).</w:t>
      </w:r>
    </w:p>
    <w:p w:rsidR="009418E8" w:rsidRPr="009418E8" w:rsidRDefault="00920C1B" w:rsidP="00574F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При выведении КА на рабочую орбиту, </w:t>
      </w:r>
      <w:r w:rsidR="00AC3ED4">
        <w:rPr>
          <w:rFonts w:ascii="Times New Roman" w:hAnsi="Times New Roman" w:cs="Times New Roman"/>
          <w:sz w:val="28"/>
        </w:rPr>
        <w:t xml:space="preserve">МР </w:t>
      </w:r>
      <w:r>
        <w:rPr>
          <w:rFonts w:ascii="Times New Roman" w:hAnsi="Times New Roman" w:cs="Times New Roman"/>
          <w:sz w:val="28"/>
        </w:rPr>
        <w:t xml:space="preserve">ББН находится в транспортном положении. Транспортное положение </w:t>
      </w:r>
      <w:r w:rsidR="00AC3ED4">
        <w:rPr>
          <w:rFonts w:ascii="Times New Roman" w:hAnsi="Times New Roman" w:cs="Times New Roman"/>
          <w:sz w:val="28"/>
        </w:rPr>
        <w:t>МР</w:t>
      </w:r>
      <w:r>
        <w:rPr>
          <w:rFonts w:ascii="Times New Roman" w:hAnsi="Times New Roman" w:cs="Times New Roman"/>
          <w:sz w:val="28"/>
        </w:rPr>
        <w:t xml:space="preserve"> ББН показано на рисунке </w:t>
      </w:r>
      <w:r w:rsidR="001A13BE">
        <w:rPr>
          <w:rFonts w:ascii="Times New Roman" w:hAnsi="Times New Roman" w:cs="Times New Roman"/>
          <w:sz w:val="28"/>
        </w:rPr>
        <w:t>2</w:t>
      </w:r>
      <w:r>
        <w:rPr>
          <w:rFonts w:ascii="Times New Roman" w:hAnsi="Times New Roman" w:cs="Times New Roman"/>
          <w:sz w:val="28"/>
        </w:rPr>
        <w:t>.</w:t>
      </w:r>
    </w:p>
    <w:p w:rsidR="007F5811" w:rsidRDefault="000457AB" w:rsidP="00574F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775CB">
        <w:rPr>
          <w:rFonts w:ascii="Times New Roman" w:hAnsi="Times New Roman" w:cs="Times New Roman"/>
          <w:sz w:val="28"/>
        </w:rPr>
        <w:t xml:space="preserve">После выведения </w:t>
      </w:r>
      <w:r w:rsidR="008A658A">
        <w:rPr>
          <w:rFonts w:ascii="Times New Roman" w:hAnsi="Times New Roman" w:cs="Times New Roman"/>
          <w:sz w:val="28"/>
        </w:rPr>
        <w:t>КА</w:t>
      </w:r>
      <w:r w:rsidRPr="00C775CB">
        <w:rPr>
          <w:rFonts w:ascii="Times New Roman" w:hAnsi="Times New Roman" w:cs="Times New Roman"/>
          <w:sz w:val="28"/>
        </w:rPr>
        <w:t xml:space="preserve"> на рабочую орбиту, </w:t>
      </w:r>
      <w:r w:rsidR="00AC3ED4">
        <w:rPr>
          <w:rFonts w:ascii="Times New Roman" w:hAnsi="Times New Roman" w:cs="Times New Roman"/>
          <w:sz w:val="28"/>
        </w:rPr>
        <w:t xml:space="preserve">МР </w:t>
      </w:r>
      <w:r w:rsidR="009418E8">
        <w:rPr>
          <w:rFonts w:ascii="Times New Roman" w:hAnsi="Times New Roman" w:cs="Times New Roman"/>
          <w:sz w:val="28"/>
        </w:rPr>
        <w:t>ББН</w:t>
      </w:r>
      <w:r w:rsidRPr="00C775CB">
        <w:rPr>
          <w:rFonts w:ascii="Times New Roman" w:hAnsi="Times New Roman" w:cs="Times New Roman"/>
          <w:sz w:val="28"/>
        </w:rPr>
        <w:t xml:space="preserve"> </w:t>
      </w:r>
      <w:r w:rsidR="00267F8E">
        <w:rPr>
          <w:rFonts w:ascii="Times New Roman" w:hAnsi="Times New Roman" w:cs="Times New Roman"/>
          <w:sz w:val="28"/>
        </w:rPr>
        <w:t>приводится</w:t>
      </w:r>
      <w:r w:rsidRPr="00C775CB">
        <w:rPr>
          <w:rFonts w:ascii="Times New Roman" w:hAnsi="Times New Roman" w:cs="Times New Roman"/>
          <w:sz w:val="28"/>
        </w:rPr>
        <w:t xml:space="preserve"> в рабочее положение.</w:t>
      </w:r>
      <w:r w:rsidR="002E4710" w:rsidRPr="00C775CB">
        <w:rPr>
          <w:rFonts w:ascii="Times New Roman" w:hAnsi="Times New Roman" w:cs="Times New Roman"/>
          <w:sz w:val="28"/>
        </w:rPr>
        <w:t xml:space="preserve"> </w:t>
      </w:r>
      <w:r w:rsidR="00920C1B">
        <w:rPr>
          <w:rFonts w:ascii="Times New Roman" w:hAnsi="Times New Roman" w:cs="Times New Roman"/>
          <w:sz w:val="28"/>
        </w:rPr>
        <w:t>Приведение в рабочее положение осуществляется в несколько этапов.</w:t>
      </w:r>
    </w:p>
    <w:p w:rsidR="009418E8" w:rsidRPr="001A13BE" w:rsidRDefault="009418E8" w:rsidP="009418E8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1. </w:t>
      </w:r>
      <w:r w:rsidRPr="009418E8">
        <w:rPr>
          <w:rFonts w:ascii="Times New Roman" w:hAnsi="Times New Roman" w:cs="Times New Roman"/>
          <w:sz w:val="28"/>
        </w:rPr>
        <w:t>Срабатывают</w:t>
      </w:r>
      <w:r w:rsidR="00A71A12">
        <w:rPr>
          <w:rFonts w:ascii="Times New Roman" w:hAnsi="Times New Roman" w:cs="Times New Roman"/>
          <w:sz w:val="28"/>
        </w:rPr>
        <w:t xml:space="preserve"> два</w:t>
      </w:r>
      <w:r w:rsidRPr="009418E8">
        <w:rPr>
          <w:rFonts w:ascii="Times New Roman" w:hAnsi="Times New Roman" w:cs="Times New Roman"/>
          <w:sz w:val="28"/>
        </w:rPr>
        <w:t xml:space="preserve"> </w:t>
      </w:r>
      <w:proofErr w:type="spellStart"/>
      <w:r w:rsidR="00A71A12">
        <w:rPr>
          <w:rFonts w:ascii="Times New Roman" w:hAnsi="Times New Roman" w:cs="Times New Roman"/>
          <w:sz w:val="28"/>
        </w:rPr>
        <w:t>пирозамка</w:t>
      </w:r>
      <w:proofErr w:type="spellEnd"/>
      <w:r w:rsidR="001A13BE">
        <w:rPr>
          <w:rFonts w:ascii="Times New Roman" w:hAnsi="Times New Roman" w:cs="Times New Roman"/>
          <w:sz w:val="28"/>
        </w:rPr>
        <w:t>. У</w:t>
      </w:r>
      <w:r w:rsidRPr="009418E8">
        <w:rPr>
          <w:rFonts w:ascii="Times New Roman" w:hAnsi="Times New Roman" w:cs="Times New Roman"/>
          <w:sz w:val="28"/>
        </w:rPr>
        <w:t xml:space="preserve">злы </w:t>
      </w:r>
      <w:r>
        <w:rPr>
          <w:rFonts w:ascii="Times New Roman" w:hAnsi="Times New Roman" w:cs="Times New Roman"/>
          <w:sz w:val="28"/>
        </w:rPr>
        <w:t>разворота</w:t>
      </w:r>
      <w:r w:rsidR="001A13BE">
        <w:rPr>
          <w:rFonts w:ascii="Times New Roman" w:hAnsi="Times New Roman" w:cs="Times New Roman"/>
          <w:sz w:val="28"/>
        </w:rPr>
        <w:t xml:space="preserve"> </w:t>
      </w:r>
      <w:proofErr w:type="spellStart"/>
      <w:r w:rsidR="001A13BE">
        <w:rPr>
          <w:rFonts w:ascii="Times New Roman" w:hAnsi="Times New Roman" w:cs="Times New Roman"/>
          <w:sz w:val="28"/>
        </w:rPr>
        <w:t>расфиксируются</w:t>
      </w:r>
      <w:proofErr w:type="spellEnd"/>
      <w:r w:rsidR="001A13BE">
        <w:rPr>
          <w:rFonts w:ascii="Times New Roman" w:hAnsi="Times New Roman" w:cs="Times New Roman"/>
          <w:sz w:val="28"/>
        </w:rPr>
        <w:t xml:space="preserve"> и приводятся в действие пружинами кручения, установленными </w:t>
      </w:r>
      <w:r>
        <w:rPr>
          <w:rFonts w:ascii="Times New Roman" w:hAnsi="Times New Roman" w:cs="Times New Roman"/>
          <w:sz w:val="28"/>
        </w:rPr>
        <w:t xml:space="preserve">в </w:t>
      </w:r>
      <w:r w:rsidR="001A13BE">
        <w:rPr>
          <w:rFonts w:ascii="Times New Roman" w:hAnsi="Times New Roman" w:cs="Times New Roman"/>
          <w:sz w:val="28"/>
        </w:rPr>
        <w:t xml:space="preserve">шарнирных </w:t>
      </w:r>
      <w:r>
        <w:rPr>
          <w:rFonts w:ascii="Times New Roman" w:hAnsi="Times New Roman" w:cs="Times New Roman"/>
          <w:sz w:val="28"/>
        </w:rPr>
        <w:t>узлах 4.1, 4.2 и 4.3</w:t>
      </w:r>
      <w:r w:rsidR="001A13BE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</w:t>
      </w:r>
      <w:r w:rsidR="001A13BE">
        <w:rPr>
          <w:rFonts w:ascii="Times New Roman" w:hAnsi="Times New Roman" w:cs="Times New Roman"/>
          <w:sz w:val="28"/>
        </w:rPr>
        <w:t>Звенья</w:t>
      </w:r>
      <w:r>
        <w:rPr>
          <w:rFonts w:ascii="Times New Roman" w:hAnsi="Times New Roman" w:cs="Times New Roman"/>
          <w:sz w:val="28"/>
        </w:rPr>
        <w:t xml:space="preserve"> узлов разворота</w:t>
      </w:r>
      <w:r w:rsidR="001A13BE">
        <w:rPr>
          <w:rFonts w:ascii="Times New Roman" w:hAnsi="Times New Roman" w:cs="Times New Roman"/>
          <w:sz w:val="28"/>
        </w:rPr>
        <w:t xml:space="preserve"> 4.4 и 4.5</w:t>
      </w:r>
      <w:r>
        <w:rPr>
          <w:rFonts w:ascii="Times New Roman" w:hAnsi="Times New Roman" w:cs="Times New Roman"/>
          <w:sz w:val="28"/>
        </w:rPr>
        <w:t xml:space="preserve"> начинают движение</w:t>
      </w:r>
      <w:r w:rsidRPr="009418E8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Повернувшись на угол</w:t>
      </w:r>
      <w:r w:rsidR="00256E99">
        <w:rPr>
          <w:rFonts w:ascii="Times New Roman" w:hAnsi="Times New Roman" w:cs="Times New Roman"/>
          <w:sz w:val="28"/>
        </w:rPr>
        <w:t xml:space="preserve"> 30°</w:t>
      </w:r>
      <w:r>
        <w:rPr>
          <w:rFonts w:ascii="Times New Roman" w:hAnsi="Times New Roman" w:cs="Times New Roman"/>
          <w:sz w:val="28"/>
        </w:rPr>
        <w:t xml:space="preserve">, </w:t>
      </w:r>
      <w:r w:rsidR="001A13BE" w:rsidRPr="001A13BE">
        <w:rPr>
          <w:rFonts w:ascii="Times New Roman" w:hAnsi="Times New Roman" w:cs="Times New Roman"/>
          <w:sz w:val="28"/>
        </w:rPr>
        <w:t>рама</w:t>
      </w:r>
      <w:r w:rsidRPr="001A13BE">
        <w:rPr>
          <w:rFonts w:ascii="Times New Roman" w:hAnsi="Times New Roman" w:cs="Times New Roman"/>
          <w:sz w:val="28"/>
        </w:rPr>
        <w:t xml:space="preserve"> ББН приходит в промежуточное положение. </w:t>
      </w:r>
      <w:r w:rsidRPr="005B3D5E">
        <w:rPr>
          <w:rFonts w:ascii="Times New Roman" w:hAnsi="Times New Roman" w:cs="Times New Roman"/>
          <w:sz w:val="28"/>
        </w:rPr>
        <w:t xml:space="preserve">В узле 4.2 срабатывает защелка, фиксирующая </w:t>
      </w:r>
      <w:r w:rsidR="001A13BE">
        <w:rPr>
          <w:rFonts w:ascii="Times New Roman" w:hAnsi="Times New Roman" w:cs="Times New Roman"/>
          <w:sz w:val="28"/>
        </w:rPr>
        <w:t>звенья 4.4 и 4.5</w:t>
      </w:r>
      <w:r w:rsidR="005B3D5E" w:rsidRPr="005B3D5E">
        <w:rPr>
          <w:rFonts w:ascii="Times New Roman" w:hAnsi="Times New Roman" w:cs="Times New Roman"/>
          <w:sz w:val="28"/>
        </w:rPr>
        <w:t xml:space="preserve"> относительно друг др</w:t>
      </w:r>
      <w:r w:rsidR="005B3D5E" w:rsidRPr="001A13BE">
        <w:rPr>
          <w:rFonts w:ascii="Times New Roman" w:hAnsi="Times New Roman" w:cs="Times New Roman"/>
          <w:sz w:val="28"/>
        </w:rPr>
        <w:t>уга.</w:t>
      </w:r>
      <w:r w:rsidRPr="001A13BE">
        <w:rPr>
          <w:rFonts w:ascii="Times New Roman" w:hAnsi="Times New Roman" w:cs="Times New Roman"/>
          <w:sz w:val="28"/>
        </w:rPr>
        <w:t xml:space="preserve"> Промежуточное положение </w:t>
      </w:r>
      <w:r w:rsidR="007D1038">
        <w:rPr>
          <w:rFonts w:ascii="Times New Roman" w:hAnsi="Times New Roman" w:cs="Times New Roman"/>
          <w:sz w:val="28"/>
        </w:rPr>
        <w:t>МР</w:t>
      </w:r>
      <w:r w:rsidRPr="001A13BE">
        <w:rPr>
          <w:rFonts w:ascii="Times New Roman" w:hAnsi="Times New Roman" w:cs="Times New Roman"/>
          <w:sz w:val="28"/>
        </w:rPr>
        <w:t xml:space="preserve"> ББН показано на рисунке </w:t>
      </w:r>
      <w:r w:rsidR="005B3D5E" w:rsidRPr="001A13BE">
        <w:rPr>
          <w:rFonts w:ascii="Times New Roman" w:hAnsi="Times New Roman" w:cs="Times New Roman"/>
          <w:sz w:val="28"/>
        </w:rPr>
        <w:t>6</w:t>
      </w:r>
      <w:r w:rsidRPr="001A13BE">
        <w:rPr>
          <w:rFonts w:ascii="Times New Roman" w:hAnsi="Times New Roman" w:cs="Times New Roman"/>
          <w:sz w:val="28"/>
        </w:rPr>
        <w:t>.</w:t>
      </w:r>
    </w:p>
    <w:p w:rsidR="001A13BE" w:rsidRDefault="001A13BE" w:rsidP="001A13B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1A13BE" w:rsidRDefault="001A13BE" w:rsidP="001A13B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705350" cy="275202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 - Механизм разворота ББН промежуточное положение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1496" cy="274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A76" w:rsidRDefault="00194A76" w:rsidP="001A13B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1A13BE" w:rsidRDefault="001A13BE" w:rsidP="001A13B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6 –</w:t>
      </w:r>
      <w:r w:rsidR="007D1038">
        <w:rPr>
          <w:rFonts w:ascii="Times New Roman" w:hAnsi="Times New Roman" w:cs="Times New Roman"/>
          <w:sz w:val="28"/>
        </w:rPr>
        <w:t>МР</w:t>
      </w:r>
      <w:r>
        <w:rPr>
          <w:rFonts w:ascii="Times New Roman" w:hAnsi="Times New Roman" w:cs="Times New Roman"/>
          <w:sz w:val="28"/>
        </w:rPr>
        <w:t xml:space="preserve"> ББН в промежуточном положении</w:t>
      </w:r>
    </w:p>
    <w:p w:rsidR="00AC3ED4" w:rsidRDefault="00AC3ED4" w:rsidP="001A13B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C74036" w:rsidRDefault="005B3D5E" w:rsidP="002A27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56E99">
        <w:rPr>
          <w:rFonts w:ascii="Times New Roman" w:hAnsi="Times New Roman" w:cs="Times New Roman"/>
          <w:sz w:val="28"/>
        </w:rPr>
        <w:t xml:space="preserve">2. </w:t>
      </w:r>
      <w:r w:rsidR="002A27C5" w:rsidRPr="00256E99">
        <w:rPr>
          <w:rFonts w:ascii="Times New Roman" w:hAnsi="Times New Roman" w:cs="Times New Roman"/>
          <w:sz w:val="28"/>
        </w:rPr>
        <w:t xml:space="preserve">При приведении </w:t>
      </w:r>
      <w:r w:rsidR="00194A76" w:rsidRPr="00256E99">
        <w:rPr>
          <w:rFonts w:ascii="Times New Roman" w:hAnsi="Times New Roman" w:cs="Times New Roman"/>
          <w:sz w:val="28"/>
        </w:rPr>
        <w:t>рамы</w:t>
      </w:r>
      <w:r w:rsidR="002A27C5" w:rsidRPr="00256E99">
        <w:rPr>
          <w:rFonts w:ascii="Times New Roman" w:hAnsi="Times New Roman" w:cs="Times New Roman"/>
          <w:sz w:val="28"/>
        </w:rPr>
        <w:t xml:space="preserve"> ББН в промежуточное положение, </w:t>
      </w:r>
      <w:r w:rsidR="00194A76" w:rsidRPr="00256E99">
        <w:rPr>
          <w:rFonts w:ascii="Times New Roman" w:hAnsi="Times New Roman" w:cs="Times New Roman"/>
          <w:sz w:val="28"/>
        </w:rPr>
        <w:t xml:space="preserve">происходит </w:t>
      </w:r>
      <w:proofErr w:type="spellStart"/>
      <w:r w:rsidR="00194A76" w:rsidRPr="00256E99">
        <w:rPr>
          <w:rFonts w:ascii="Times New Roman" w:hAnsi="Times New Roman" w:cs="Times New Roman"/>
          <w:sz w:val="28"/>
        </w:rPr>
        <w:t>расчековка</w:t>
      </w:r>
      <w:proofErr w:type="spellEnd"/>
      <w:r w:rsidR="002A27C5" w:rsidRPr="00256E99">
        <w:rPr>
          <w:rFonts w:ascii="Times New Roman" w:hAnsi="Times New Roman" w:cs="Times New Roman"/>
          <w:sz w:val="28"/>
        </w:rPr>
        <w:t>.</w:t>
      </w:r>
      <w:r w:rsidRPr="00256E99">
        <w:rPr>
          <w:rFonts w:ascii="Times New Roman" w:hAnsi="Times New Roman" w:cs="Times New Roman"/>
          <w:sz w:val="28"/>
        </w:rPr>
        <w:t xml:space="preserve"> На </w:t>
      </w:r>
      <w:r w:rsidR="00256E99">
        <w:rPr>
          <w:rFonts w:ascii="Times New Roman" w:hAnsi="Times New Roman" w:cs="Times New Roman"/>
          <w:sz w:val="28"/>
        </w:rPr>
        <w:t>раму</w:t>
      </w:r>
      <w:r>
        <w:rPr>
          <w:rFonts w:ascii="Times New Roman" w:hAnsi="Times New Roman" w:cs="Times New Roman"/>
          <w:sz w:val="28"/>
        </w:rPr>
        <w:t xml:space="preserve"> ББН действуют пружинные толкатели.</w:t>
      </w:r>
      <w:r w:rsidR="002A27C5">
        <w:rPr>
          <w:rFonts w:ascii="Times New Roman" w:hAnsi="Times New Roman" w:cs="Times New Roman"/>
          <w:sz w:val="28"/>
        </w:rPr>
        <w:t xml:space="preserve"> Под действием</w:t>
      </w:r>
      <w:r w:rsidR="00A71A12">
        <w:rPr>
          <w:rFonts w:ascii="Times New Roman" w:hAnsi="Times New Roman" w:cs="Times New Roman"/>
          <w:sz w:val="28"/>
        </w:rPr>
        <w:t xml:space="preserve"> силы </w:t>
      </w:r>
      <w:r>
        <w:rPr>
          <w:rFonts w:ascii="Times New Roman" w:hAnsi="Times New Roman" w:cs="Times New Roman"/>
          <w:sz w:val="28"/>
        </w:rPr>
        <w:t>пружинных толкателей и моментов от</w:t>
      </w:r>
      <w:r w:rsidR="002A27C5">
        <w:rPr>
          <w:rFonts w:ascii="Times New Roman" w:hAnsi="Times New Roman" w:cs="Times New Roman"/>
          <w:sz w:val="28"/>
        </w:rPr>
        <w:t xml:space="preserve"> пружин кручения</w:t>
      </w:r>
      <w:r>
        <w:rPr>
          <w:rFonts w:ascii="Times New Roman" w:hAnsi="Times New Roman" w:cs="Times New Roman"/>
          <w:sz w:val="28"/>
        </w:rPr>
        <w:t xml:space="preserve"> в узлах 4.1 и 4.3,</w:t>
      </w:r>
      <w:r w:rsidR="002A27C5">
        <w:rPr>
          <w:rFonts w:ascii="Times New Roman" w:hAnsi="Times New Roman" w:cs="Times New Roman"/>
          <w:sz w:val="28"/>
        </w:rPr>
        <w:t xml:space="preserve"> </w:t>
      </w:r>
      <w:r w:rsidR="00194A76">
        <w:rPr>
          <w:rFonts w:ascii="Times New Roman" w:hAnsi="Times New Roman" w:cs="Times New Roman"/>
          <w:sz w:val="28"/>
        </w:rPr>
        <w:lastRenderedPageBreak/>
        <w:t>рама</w:t>
      </w:r>
      <w:r w:rsidR="002A27C5">
        <w:rPr>
          <w:rFonts w:ascii="Times New Roman" w:hAnsi="Times New Roman" w:cs="Times New Roman"/>
          <w:sz w:val="28"/>
        </w:rPr>
        <w:t xml:space="preserve"> ББ</w:t>
      </w:r>
      <w:r w:rsidR="00256E99">
        <w:rPr>
          <w:rFonts w:ascii="Times New Roman" w:hAnsi="Times New Roman" w:cs="Times New Roman"/>
          <w:sz w:val="28"/>
        </w:rPr>
        <w:t xml:space="preserve">Н переходит в рабочее положение, где </w:t>
      </w:r>
      <w:r w:rsidR="00194A76">
        <w:rPr>
          <w:rFonts w:ascii="Times New Roman" w:hAnsi="Times New Roman" w:cs="Times New Roman"/>
          <w:sz w:val="28"/>
        </w:rPr>
        <w:t>фиксируется защелками</w:t>
      </w:r>
      <w:r>
        <w:rPr>
          <w:rFonts w:ascii="Times New Roman" w:hAnsi="Times New Roman" w:cs="Times New Roman"/>
          <w:sz w:val="28"/>
        </w:rPr>
        <w:t xml:space="preserve"> в узлах 4.1 и 4.3, </w:t>
      </w:r>
      <w:r w:rsidR="00AC3ED4">
        <w:rPr>
          <w:rFonts w:ascii="Times New Roman" w:hAnsi="Times New Roman" w:cs="Times New Roman"/>
          <w:sz w:val="28"/>
        </w:rPr>
        <w:t>МР</w:t>
      </w:r>
      <w:r w:rsidR="002A27C5" w:rsidRPr="00C775CB">
        <w:rPr>
          <w:rFonts w:ascii="Times New Roman" w:hAnsi="Times New Roman" w:cs="Times New Roman"/>
          <w:sz w:val="28"/>
        </w:rPr>
        <w:t xml:space="preserve"> ББН в рабочем положении </w:t>
      </w:r>
      <w:proofErr w:type="gramStart"/>
      <w:r w:rsidR="002A27C5" w:rsidRPr="00C775CB">
        <w:rPr>
          <w:rFonts w:ascii="Times New Roman" w:hAnsi="Times New Roman" w:cs="Times New Roman"/>
          <w:sz w:val="28"/>
        </w:rPr>
        <w:t>показан</w:t>
      </w:r>
      <w:proofErr w:type="gramEnd"/>
      <w:r w:rsidR="002A27C5" w:rsidRPr="00C775CB">
        <w:rPr>
          <w:rFonts w:ascii="Times New Roman" w:hAnsi="Times New Roman" w:cs="Times New Roman"/>
          <w:sz w:val="28"/>
        </w:rPr>
        <w:t xml:space="preserve"> на рисунке </w:t>
      </w:r>
      <w:r>
        <w:rPr>
          <w:rFonts w:ascii="Times New Roman" w:hAnsi="Times New Roman" w:cs="Times New Roman"/>
          <w:sz w:val="28"/>
        </w:rPr>
        <w:t>7</w:t>
      </w:r>
      <w:r w:rsidR="002A27C5" w:rsidRPr="00C775CB">
        <w:rPr>
          <w:rFonts w:ascii="Times New Roman" w:hAnsi="Times New Roman" w:cs="Times New Roman"/>
          <w:sz w:val="28"/>
        </w:rPr>
        <w:t>.</w:t>
      </w:r>
    </w:p>
    <w:p w:rsidR="00C74036" w:rsidRPr="00C775CB" w:rsidRDefault="00C74036" w:rsidP="00194A7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2E4710" w:rsidRDefault="000D44B3" w:rsidP="000D44B3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612816" cy="1981200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 - Механизм разворота рабочее положение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325" cy="1983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58A" w:rsidRPr="00256E99" w:rsidRDefault="008A658A" w:rsidP="00194A7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2E4710" w:rsidRPr="00256E99" w:rsidRDefault="002E4710" w:rsidP="002E471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 w:rsidRPr="00256E99">
        <w:rPr>
          <w:rFonts w:ascii="Times New Roman" w:hAnsi="Times New Roman" w:cs="Times New Roman"/>
          <w:sz w:val="28"/>
        </w:rPr>
        <w:t xml:space="preserve">Рисунок </w:t>
      </w:r>
      <w:r w:rsidR="005B3D5E" w:rsidRPr="00256E99">
        <w:rPr>
          <w:rFonts w:ascii="Times New Roman" w:hAnsi="Times New Roman" w:cs="Times New Roman"/>
          <w:sz w:val="28"/>
        </w:rPr>
        <w:t>7</w:t>
      </w:r>
      <w:r w:rsidRPr="00256E99">
        <w:rPr>
          <w:rFonts w:ascii="Times New Roman" w:hAnsi="Times New Roman" w:cs="Times New Roman"/>
          <w:sz w:val="28"/>
        </w:rPr>
        <w:t xml:space="preserve"> – </w:t>
      </w:r>
      <w:r w:rsidR="00AC3ED4" w:rsidRPr="00256E99">
        <w:rPr>
          <w:rFonts w:ascii="Times New Roman" w:hAnsi="Times New Roman" w:cs="Times New Roman"/>
          <w:sz w:val="28"/>
        </w:rPr>
        <w:t>МР</w:t>
      </w:r>
      <w:r w:rsidRPr="00256E99">
        <w:rPr>
          <w:rFonts w:ascii="Times New Roman" w:hAnsi="Times New Roman" w:cs="Times New Roman"/>
          <w:sz w:val="28"/>
        </w:rPr>
        <w:t xml:space="preserve"> ББН в рабочем положении</w:t>
      </w:r>
    </w:p>
    <w:p w:rsidR="00327AF1" w:rsidRPr="009D1942" w:rsidRDefault="00327AF1" w:rsidP="00C740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327AF1" w:rsidRPr="009D1942" w:rsidRDefault="00327AF1" w:rsidP="00C740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D1942">
        <w:rPr>
          <w:rFonts w:ascii="Times New Roman" w:hAnsi="Times New Roman" w:cs="Times New Roman"/>
          <w:sz w:val="28"/>
        </w:rPr>
        <w:t xml:space="preserve">Масса МР ББН: </w:t>
      </w:r>
      <w:r w:rsidR="00266643" w:rsidRPr="009D1942">
        <w:rPr>
          <w:rFonts w:ascii="Times New Roman" w:hAnsi="Times New Roman" w:cs="Times New Roman"/>
          <w:sz w:val="28"/>
        </w:rPr>
        <w:t>145,46 кг</w:t>
      </w:r>
    </w:p>
    <w:p w:rsidR="00327AF1" w:rsidRPr="009D1942" w:rsidRDefault="00327AF1" w:rsidP="00C740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D1942">
        <w:rPr>
          <w:rFonts w:ascii="Times New Roman" w:hAnsi="Times New Roman" w:cs="Times New Roman"/>
          <w:sz w:val="28"/>
        </w:rPr>
        <w:t>Масса рамы ББН:</w:t>
      </w:r>
      <w:r w:rsidR="00266643" w:rsidRPr="009D1942">
        <w:rPr>
          <w:rFonts w:ascii="Times New Roman" w:hAnsi="Times New Roman" w:cs="Times New Roman"/>
          <w:sz w:val="28"/>
        </w:rPr>
        <w:t xml:space="preserve"> 75,46 кг</w:t>
      </w:r>
    </w:p>
    <w:p w:rsidR="00327AF1" w:rsidRPr="009D1942" w:rsidRDefault="00327AF1" w:rsidP="00C740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D1942">
        <w:rPr>
          <w:rFonts w:ascii="Times New Roman" w:hAnsi="Times New Roman" w:cs="Times New Roman"/>
          <w:sz w:val="28"/>
        </w:rPr>
        <w:t>Масса каркаса:</w:t>
      </w:r>
      <w:r w:rsidR="00266643" w:rsidRPr="009D1942">
        <w:rPr>
          <w:rFonts w:ascii="Times New Roman" w:hAnsi="Times New Roman" w:cs="Times New Roman"/>
          <w:sz w:val="28"/>
        </w:rPr>
        <w:t xml:space="preserve"> 46,06 кг</w:t>
      </w:r>
    </w:p>
    <w:p w:rsidR="00327AF1" w:rsidRPr="009D1942" w:rsidRDefault="00CE7621" w:rsidP="00C740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D1942">
        <w:rPr>
          <w:rFonts w:ascii="Times New Roman" w:hAnsi="Times New Roman" w:cs="Times New Roman"/>
          <w:sz w:val="28"/>
        </w:rPr>
        <w:t>Масса узла разворота:</w:t>
      </w:r>
      <w:r w:rsidR="00266643" w:rsidRPr="009D1942">
        <w:rPr>
          <w:rFonts w:ascii="Times New Roman" w:hAnsi="Times New Roman" w:cs="Times New Roman"/>
          <w:sz w:val="28"/>
        </w:rPr>
        <w:t xml:space="preserve"> 7,56 кг</w:t>
      </w:r>
    </w:p>
    <w:p w:rsidR="001C618B" w:rsidRPr="006147BA" w:rsidRDefault="001C618B">
      <w:pPr>
        <w:rPr>
          <w:rFonts w:ascii="Times New Roman" w:hAnsi="Times New Roman" w:cs="Times New Roman"/>
          <w:sz w:val="28"/>
        </w:rPr>
      </w:pPr>
      <w:r w:rsidRPr="006147BA">
        <w:rPr>
          <w:rFonts w:ascii="Times New Roman" w:hAnsi="Times New Roman" w:cs="Times New Roman"/>
          <w:sz w:val="28"/>
        </w:rPr>
        <w:br w:type="page"/>
      </w:r>
    </w:p>
    <w:p w:rsidR="001C618B" w:rsidRPr="009045B6" w:rsidRDefault="00FD65E0" w:rsidP="00E12A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9045B6">
        <w:rPr>
          <w:rFonts w:ascii="Times New Roman" w:hAnsi="Times New Roman"/>
          <w:b/>
          <w:sz w:val="32"/>
          <w:szCs w:val="28"/>
        </w:rPr>
        <w:lastRenderedPageBreak/>
        <w:t>2</w:t>
      </w:r>
      <w:r w:rsidR="00D54111">
        <w:rPr>
          <w:rFonts w:ascii="Times New Roman" w:hAnsi="Times New Roman"/>
          <w:b/>
          <w:sz w:val="32"/>
          <w:szCs w:val="28"/>
        </w:rPr>
        <w:t>.</w:t>
      </w:r>
      <w:r w:rsidRPr="009045B6">
        <w:rPr>
          <w:rFonts w:ascii="Times New Roman" w:hAnsi="Times New Roman"/>
          <w:b/>
          <w:sz w:val="32"/>
          <w:szCs w:val="28"/>
        </w:rPr>
        <w:t xml:space="preserve"> </w:t>
      </w:r>
      <w:r w:rsidR="009045B6" w:rsidRPr="009045B6">
        <w:rPr>
          <w:rFonts w:ascii="Times New Roman" w:hAnsi="Times New Roman"/>
          <w:b/>
          <w:sz w:val="32"/>
          <w:szCs w:val="28"/>
        </w:rPr>
        <w:t>Расчет конструкции МР ББН на прочность на этапе наземной эксплуатации и на этапе выведения КА на рабочую орбиту</w:t>
      </w:r>
    </w:p>
    <w:p w:rsidR="009045B6" w:rsidRPr="007C09A3" w:rsidRDefault="009045B6" w:rsidP="009045B6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D54111" w:rsidRDefault="006C4735" w:rsidP="00D54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proofErr w:type="gramStart"/>
      <w:r>
        <w:rPr>
          <w:rFonts w:ascii="Times New Roman" w:hAnsi="Times New Roman" w:cs="Times New Roman"/>
          <w:sz w:val="28"/>
          <w:lang w:val="en-US"/>
        </w:rPr>
        <w:t>C</w:t>
      </w:r>
      <w:r w:rsidR="009045B6">
        <w:rPr>
          <w:rFonts w:ascii="Times New Roman" w:hAnsi="Times New Roman" w:cs="Times New Roman"/>
          <w:sz w:val="28"/>
        </w:rPr>
        <w:t xml:space="preserve"> целью проверки способности разработанной конструкции воспринимать действующие на нее нагрузки на различных этапах эксплуатации</w:t>
      </w:r>
      <w:r w:rsidRPr="006C4735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необходимо провести проверочный расчет на прочность</w:t>
      </w:r>
      <w:r w:rsidR="00740AC6" w:rsidRPr="00740AC6">
        <w:rPr>
          <w:rFonts w:ascii="Times New Roman" w:hAnsi="Times New Roman" w:cs="Times New Roman"/>
          <w:sz w:val="28"/>
        </w:rPr>
        <w:t xml:space="preserve"> </w:t>
      </w:r>
      <w:r w:rsidR="00740AC6">
        <w:rPr>
          <w:rFonts w:ascii="Times New Roman" w:hAnsi="Times New Roman" w:cs="Times New Roman"/>
          <w:sz w:val="28"/>
        </w:rPr>
        <w:t>и устойчивость</w:t>
      </w:r>
      <w:r w:rsidR="009045B6">
        <w:rPr>
          <w:rFonts w:ascii="Times New Roman" w:hAnsi="Times New Roman" w:cs="Times New Roman"/>
          <w:sz w:val="28"/>
        </w:rPr>
        <w:t>.</w:t>
      </w:r>
      <w:proofErr w:type="gramEnd"/>
    </w:p>
    <w:p w:rsidR="009045B6" w:rsidRDefault="009045B6" w:rsidP="00D541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62695">
        <w:rPr>
          <w:rFonts w:ascii="Times New Roman" w:hAnsi="Times New Roman" w:cs="Times New Roman"/>
          <w:sz w:val="28"/>
        </w:rPr>
        <w:t>На этапе наземной эксплу</w:t>
      </w:r>
      <w:r w:rsidR="00991D75">
        <w:rPr>
          <w:rFonts w:ascii="Times New Roman" w:hAnsi="Times New Roman" w:cs="Times New Roman"/>
          <w:sz w:val="28"/>
        </w:rPr>
        <w:t>атации и на участке выведения</w:t>
      </w:r>
      <w:r w:rsidRPr="00262695">
        <w:rPr>
          <w:rFonts w:ascii="Times New Roman" w:hAnsi="Times New Roman" w:cs="Times New Roman"/>
          <w:sz w:val="28"/>
        </w:rPr>
        <w:t xml:space="preserve"> </w:t>
      </w:r>
      <w:r w:rsidR="00D3526C">
        <w:rPr>
          <w:rFonts w:ascii="Times New Roman" w:hAnsi="Times New Roman" w:cs="Times New Roman"/>
          <w:sz w:val="28"/>
        </w:rPr>
        <w:t xml:space="preserve">КА </w:t>
      </w:r>
      <w:r w:rsidRPr="00262695">
        <w:rPr>
          <w:rFonts w:ascii="Times New Roman" w:hAnsi="Times New Roman" w:cs="Times New Roman"/>
          <w:sz w:val="28"/>
        </w:rPr>
        <w:t>на рабочую орбиту на КА действуют перегрузки. Величин</w:t>
      </w:r>
      <w:r w:rsidR="00740AC6">
        <w:rPr>
          <w:rFonts w:ascii="Times New Roman" w:hAnsi="Times New Roman" w:cs="Times New Roman"/>
          <w:sz w:val="28"/>
        </w:rPr>
        <w:t>ы</w:t>
      </w:r>
      <w:r w:rsidRPr="00262695">
        <w:rPr>
          <w:rFonts w:ascii="Times New Roman" w:hAnsi="Times New Roman" w:cs="Times New Roman"/>
          <w:sz w:val="28"/>
        </w:rPr>
        <w:t xml:space="preserve"> перегрузок указан</w:t>
      </w:r>
      <w:r w:rsidR="00991D75">
        <w:rPr>
          <w:rFonts w:ascii="Times New Roman" w:hAnsi="Times New Roman" w:cs="Times New Roman"/>
          <w:sz w:val="28"/>
        </w:rPr>
        <w:t>ы</w:t>
      </w:r>
      <w:r w:rsidRPr="00262695">
        <w:rPr>
          <w:rFonts w:ascii="Times New Roman" w:hAnsi="Times New Roman" w:cs="Times New Roman"/>
          <w:sz w:val="28"/>
        </w:rPr>
        <w:t xml:space="preserve"> в таблицах 1</w:t>
      </w:r>
      <w:r>
        <w:rPr>
          <w:rFonts w:ascii="Times New Roman" w:hAnsi="Times New Roman" w:cs="Times New Roman"/>
          <w:sz w:val="28"/>
        </w:rPr>
        <w:t> </w:t>
      </w:r>
      <w:r w:rsidRPr="00FD5653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> </w:t>
      </w:r>
      <w:r w:rsidR="007840C3">
        <w:rPr>
          <w:rFonts w:ascii="Times New Roman" w:hAnsi="Times New Roman" w:cs="Times New Roman"/>
          <w:sz w:val="28"/>
        </w:rPr>
        <w:t>3</w:t>
      </w:r>
      <w:r w:rsidRPr="00262695">
        <w:rPr>
          <w:rFonts w:ascii="Times New Roman" w:hAnsi="Times New Roman" w:cs="Times New Roman"/>
          <w:sz w:val="28"/>
        </w:rPr>
        <w:t>.</w:t>
      </w:r>
    </w:p>
    <w:p w:rsidR="009045B6" w:rsidRDefault="009045B6" w:rsidP="00E12A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262695" w:rsidRPr="00FD5653" w:rsidRDefault="00262695" w:rsidP="00366744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5653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FD5653">
        <w:rPr>
          <w:rFonts w:ascii="Times New Roman" w:hAnsi="Times New Roman" w:cs="Times New Roman"/>
          <w:sz w:val="28"/>
          <w:szCs w:val="28"/>
        </w:rPr>
        <w:t xml:space="preserve"> – Перегрузки, действующие при транспортировке</w:t>
      </w:r>
      <w:r w:rsidR="00884C36">
        <w:rPr>
          <w:rFonts w:ascii="Times New Roman" w:hAnsi="Times New Roman" w:cs="Times New Roman"/>
          <w:sz w:val="28"/>
          <w:szCs w:val="28"/>
        </w:rPr>
        <w:t xml:space="preserve"> КА</w:t>
      </w:r>
      <w:r w:rsidRPr="00FD5653">
        <w:rPr>
          <w:rFonts w:ascii="Times New Roman" w:hAnsi="Times New Roman" w:cs="Times New Roman"/>
          <w:sz w:val="28"/>
          <w:szCs w:val="28"/>
        </w:rPr>
        <w:t xml:space="preserve"> авиационным</w:t>
      </w:r>
      <w:r w:rsidR="007840C3">
        <w:rPr>
          <w:rFonts w:ascii="Times New Roman" w:hAnsi="Times New Roman" w:cs="Times New Roman"/>
          <w:sz w:val="28"/>
          <w:szCs w:val="28"/>
        </w:rPr>
        <w:t xml:space="preserve"> и автомобильным</w:t>
      </w:r>
      <w:r w:rsidRPr="00FD5653">
        <w:rPr>
          <w:rFonts w:ascii="Times New Roman" w:hAnsi="Times New Roman" w:cs="Times New Roman"/>
          <w:sz w:val="28"/>
          <w:szCs w:val="28"/>
        </w:rPr>
        <w:t xml:space="preserve"> транспортом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701"/>
        <w:gridCol w:w="1843"/>
        <w:gridCol w:w="1701"/>
      </w:tblGrid>
      <w:tr w:rsidR="00262695" w:rsidRPr="00FD5653" w:rsidTr="007840C3">
        <w:trPr>
          <w:jc w:val="center"/>
        </w:trPr>
        <w:tc>
          <w:tcPr>
            <w:tcW w:w="1701" w:type="dxa"/>
            <w:vAlign w:val="center"/>
          </w:tcPr>
          <w:p w:rsidR="00262695" w:rsidRPr="00FD5653" w:rsidRDefault="00262695" w:rsidP="007D7513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FD565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FD5653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x</w:t>
            </w:r>
            <w:proofErr w:type="spellEnd"/>
          </w:p>
        </w:tc>
        <w:tc>
          <w:tcPr>
            <w:tcW w:w="1843" w:type="dxa"/>
            <w:vAlign w:val="center"/>
          </w:tcPr>
          <w:p w:rsidR="00262695" w:rsidRPr="00FD5653" w:rsidRDefault="00262695" w:rsidP="007D7513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FD565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FD5653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y</w:t>
            </w:r>
            <w:proofErr w:type="spellEnd"/>
          </w:p>
        </w:tc>
        <w:tc>
          <w:tcPr>
            <w:tcW w:w="1701" w:type="dxa"/>
            <w:vAlign w:val="center"/>
          </w:tcPr>
          <w:p w:rsidR="00262695" w:rsidRPr="00FD5653" w:rsidRDefault="00262695" w:rsidP="007D7513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FD565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FD5653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z</w:t>
            </w:r>
            <w:proofErr w:type="spellEnd"/>
          </w:p>
        </w:tc>
      </w:tr>
      <w:tr w:rsidR="00262695" w:rsidRPr="00FD5653" w:rsidTr="007840C3">
        <w:trPr>
          <w:jc w:val="center"/>
        </w:trPr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1,55</w:t>
            </w:r>
          </w:p>
        </w:tc>
        <w:tc>
          <w:tcPr>
            <w:tcW w:w="1843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3,2</w:t>
            </w:r>
          </w:p>
        </w:tc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</w:tr>
      <w:tr w:rsidR="00262695" w:rsidRPr="00FD5653" w:rsidTr="007840C3">
        <w:trPr>
          <w:jc w:val="center"/>
        </w:trPr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-0,6</w:t>
            </w:r>
          </w:p>
        </w:tc>
        <w:tc>
          <w:tcPr>
            <w:tcW w:w="1843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3,55</w:t>
            </w:r>
          </w:p>
        </w:tc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</w:tr>
      <w:tr w:rsidR="00262695" w:rsidRPr="00FD5653" w:rsidTr="007840C3">
        <w:trPr>
          <w:jc w:val="center"/>
        </w:trPr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  <w:tc>
          <w:tcPr>
            <w:tcW w:w="1843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4,0</w:t>
            </w:r>
          </w:p>
        </w:tc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</w:tr>
      <w:tr w:rsidR="00262695" w:rsidRPr="00FD5653" w:rsidTr="007840C3">
        <w:trPr>
          <w:jc w:val="center"/>
        </w:trPr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  <w:tc>
          <w:tcPr>
            <w:tcW w:w="1843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3,07</w:t>
            </w:r>
          </w:p>
        </w:tc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0,67</w:t>
            </w:r>
          </w:p>
        </w:tc>
      </w:tr>
      <w:tr w:rsidR="00262695" w:rsidRPr="00FD5653" w:rsidTr="007840C3">
        <w:trPr>
          <w:trHeight w:val="255"/>
          <w:jc w:val="center"/>
        </w:trPr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2,3</w:t>
            </w:r>
          </w:p>
        </w:tc>
        <w:tc>
          <w:tcPr>
            <w:tcW w:w="1843" w:type="dxa"/>
            <w:vMerge w:val="restart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-2,0</w:t>
            </w:r>
          </w:p>
        </w:tc>
        <w:tc>
          <w:tcPr>
            <w:tcW w:w="1701" w:type="dxa"/>
            <w:vMerge w:val="restart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±1,5</w:t>
            </w:r>
          </w:p>
        </w:tc>
      </w:tr>
      <w:tr w:rsidR="00262695" w:rsidRPr="00FD5653" w:rsidTr="001C1CA2">
        <w:trPr>
          <w:jc w:val="center"/>
        </w:trPr>
        <w:tc>
          <w:tcPr>
            <w:tcW w:w="1701" w:type="dxa"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-1,5</w:t>
            </w:r>
          </w:p>
        </w:tc>
        <w:tc>
          <w:tcPr>
            <w:tcW w:w="1843" w:type="dxa"/>
            <w:vMerge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262695" w:rsidRPr="009045B6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7840C3" w:rsidRPr="00FD5653" w:rsidTr="001C1CA2">
        <w:trPr>
          <w:jc w:val="center"/>
        </w:trPr>
        <w:tc>
          <w:tcPr>
            <w:tcW w:w="1701" w:type="dxa"/>
            <w:vAlign w:val="center"/>
          </w:tcPr>
          <w:p w:rsidR="007840C3" w:rsidRPr="009045B6" w:rsidRDefault="007840C3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±2</w:t>
            </w:r>
          </w:p>
        </w:tc>
        <w:tc>
          <w:tcPr>
            <w:tcW w:w="1843" w:type="dxa"/>
            <w:vAlign w:val="center"/>
          </w:tcPr>
          <w:p w:rsidR="007840C3" w:rsidRPr="009045B6" w:rsidRDefault="007840C3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1±2</w:t>
            </w:r>
          </w:p>
        </w:tc>
        <w:tc>
          <w:tcPr>
            <w:tcW w:w="1701" w:type="dxa"/>
            <w:vAlign w:val="center"/>
          </w:tcPr>
          <w:p w:rsidR="007840C3" w:rsidRPr="009045B6" w:rsidRDefault="007840C3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5B6">
              <w:rPr>
                <w:rFonts w:ascii="Times New Roman" w:hAnsi="Times New Roman" w:cs="Times New Roman"/>
                <w:sz w:val="24"/>
                <w:szCs w:val="28"/>
              </w:rPr>
              <w:t>±1,25</w:t>
            </w:r>
          </w:p>
        </w:tc>
      </w:tr>
    </w:tbl>
    <w:p w:rsidR="007840C3" w:rsidRPr="00EA163A" w:rsidRDefault="007840C3" w:rsidP="00262695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62695" w:rsidRPr="00EA163A" w:rsidRDefault="00262695" w:rsidP="00262695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163A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7840C3" w:rsidRPr="00EA163A">
        <w:rPr>
          <w:rFonts w:ascii="Times New Roman" w:hAnsi="Times New Roman" w:cs="Times New Roman"/>
          <w:sz w:val="28"/>
          <w:szCs w:val="28"/>
        </w:rPr>
        <w:t>2</w:t>
      </w:r>
      <w:r w:rsidR="00EA163A">
        <w:rPr>
          <w:rFonts w:ascii="Times New Roman" w:hAnsi="Times New Roman" w:cs="Times New Roman"/>
          <w:sz w:val="28"/>
          <w:szCs w:val="28"/>
        </w:rPr>
        <w:t xml:space="preserve"> – Перегрузки при проведении </w:t>
      </w:r>
      <w:r w:rsidR="00884C36" w:rsidRPr="00EA163A">
        <w:rPr>
          <w:rFonts w:ascii="Times New Roman" w:hAnsi="Times New Roman" w:cs="Times New Roman"/>
          <w:sz w:val="28"/>
          <w:szCs w:val="28"/>
        </w:rPr>
        <w:t>работ с КА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2835"/>
        <w:gridCol w:w="1418"/>
        <w:gridCol w:w="1418"/>
        <w:gridCol w:w="1242"/>
      </w:tblGrid>
      <w:tr w:rsidR="00262695" w:rsidRPr="00FD5653" w:rsidTr="007840C3">
        <w:trPr>
          <w:trHeight w:val="350"/>
          <w:jc w:val="center"/>
        </w:trPr>
        <w:tc>
          <w:tcPr>
            <w:tcW w:w="2835" w:type="dxa"/>
            <w:vAlign w:val="center"/>
          </w:tcPr>
          <w:p w:rsidR="00262695" w:rsidRPr="00FD5653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262695" w:rsidRPr="00D13A95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D13A9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D13A95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x</w:t>
            </w:r>
            <w:proofErr w:type="spellEnd"/>
          </w:p>
        </w:tc>
        <w:tc>
          <w:tcPr>
            <w:tcW w:w="1418" w:type="dxa"/>
            <w:vAlign w:val="center"/>
          </w:tcPr>
          <w:p w:rsidR="00262695" w:rsidRPr="00D13A95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D13A9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D13A95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y</w:t>
            </w:r>
            <w:proofErr w:type="spellEnd"/>
          </w:p>
        </w:tc>
        <w:tc>
          <w:tcPr>
            <w:tcW w:w="1242" w:type="dxa"/>
            <w:vAlign w:val="center"/>
          </w:tcPr>
          <w:p w:rsidR="00262695" w:rsidRPr="00D13A95" w:rsidRDefault="00262695" w:rsidP="009045B6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D13A9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D13A95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z</w:t>
            </w:r>
            <w:proofErr w:type="spellEnd"/>
          </w:p>
        </w:tc>
      </w:tr>
      <w:tr w:rsidR="00262695" w:rsidRPr="00FD5653" w:rsidTr="007840C3">
        <w:trPr>
          <w:jc w:val="center"/>
        </w:trPr>
        <w:tc>
          <w:tcPr>
            <w:tcW w:w="2835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Такелажные работы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±0,2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1,0±0,2</w:t>
            </w:r>
          </w:p>
        </w:tc>
        <w:tc>
          <w:tcPr>
            <w:tcW w:w="1242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±0,2</w:t>
            </w:r>
          </w:p>
        </w:tc>
      </w:tr>
      <w:tr w:rsidR="00262695" w:rsidRPr="00FD5653" w:rsidTr="007840C3">
        <w:trPr>
          <w:jc w:val="center"/>
        </w:trPr>
        <w:tc>
          <w:tcPr>
            <w:tcW w:w="2835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Такелажные работы в пределах ЭО на заводе-изготовителе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±1,0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1,0±1,0</w:t>
            </w:r>
          </w:p>
        </w:tc>
        <w:tc>
          <w:tcPr>
            <w:tcW w:w="1242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±0,4</w:t>
            </w:r>
          </w:p>
        </w:tc>
      </w:tr>
      <w:tr w:rsidR="00262695" w:rsidRPr="00FD5653" w:rsidTr="007840C3">
        <w:trPr>
          <w:jc w:val="center"/>
        </w:trPr>
        <w:tc>
          <w:tcPr>
            <w:tcW w:w="2835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Такелажные работы в ЭО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±0,2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1,0±0,3</w:t>
            </w:r>
          </w:p>
        </w:tc>
        <w:tc>
          <w:tcPr>
            <w:tcW w:w="1242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±0,2</w:t>
            </w:r>
          </w:p>
        </w:tc>
      </w:tr>
      <w:tr w:rsidR="00262695" w:rsidRPr="00FD5653" w:rsidTr="007840C3">
        <w:trPr>
          <w:jc w:val="center"/>
        </w:trPr>
        <w:tc>
          <w:tcPr>
            <w:tcW w:w="2835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Транспортирование в ЭО в составе РН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±0,5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1,0±0,2</w:t>
            </w:r>
          </w:p>
        </w:tc>
        <w:tc>
          <w:tcPr>
            <w:tcW w:w="1242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±0,1</w:t>
            </w:r>
          </w:p>
        </w:tc>
      </w:tr>
      <w:tr w:rsidR="00262695" w:rsidRPr="00FD5653" w:rsidTr="007840C3">
        <w:trPr>
          <w:jc w:val="center"/>
        </w:trPr>
        <w:tc>
          <w:tcPr>
            <w:tcW w:w="2835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spellStart"/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Вертикализация</w:t>
            </w:r>
            <w:proofErr w:type="spellEnd"/>
            <w:r w:rsidRPr="00262695">
              <w:rPr>
                <w:rFonts w:ascii="Times New Roman" w:hAnsi="Times New Roman" w:cs="Times New Roman"/>
                <w:sz w:val="24"/>
                <w:szCs w:val="28"/>
              </w:rPr>
              <w:t xml:space="preserve"> РН при установке на стартовом столе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от ±0,2</w:t>
            </w:r>
          </w:p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до 1,0±0,2</w:t>
            </w:r>
          </w:p>
        </w:tc>
        <w:tc>
          <w:tcPr>
            <w:tcW w:w="1418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от 1,0±0,2</w:t>
            </w:r>
          </w:p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до ±0,2</w:t>
            </w:r>
          </w:p>
        </w:tc>
        <w:tc>
          <w:tcPr>
            <w:tcW w:w="1242" w:type="dxa"/>
            <w:vAlign w:val="center"/>
          </w:tcPr>
          <w:p w:rsidR="00262695" w:rsidRPr="00262695" w:rsidRDefault="00262695" w:rsidP="001C1CA2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262695">
              <w:rPr>
                <w:rFonts w:ascii="Times New Roman" w:hAnsi="Times New Roman" w:cs="Times New Roman"/>
                <w:sz w:val="24"/>
                <w:szCs w:val="28"/>
              </w:rPr>
              <w:t>±0,2</w:t>
            </w:r>
          </w:p>
        </w:tc>
      </w:tr>
    </w:tbl>
    <w:p w:rsidR="007840C3" w:rsidRDefault="007840C3" w:rsidP="007840C3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</w:p>
    <w:p w:rsidR="00262695" w:rsidRPr="007840C3" w:rsidRDefault="00262695" w:rsidP="007840C3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  <w:r w:rsidRPr="007840C3">
        <w:rPr>
          <w:rFonts w:ascii="Times New Roman" w:hAnsi="Times New Roman" w:cs="Times New Roman"/>
          <w:sz w:val="24"/>
          <w:szCs w:val="28"/>
        </w:rPr>
        <w:t xml:space="preserve">Примечание: при </w:t>
      </w:r>
      <w:proofErr w:type="spellStart"/>
      <w:r w:rsidRPr="007840C3">
        <w:rPr>
          <w:rFonts w:ascii="Times New Roman" w:hAnsi="Times New Roman" w:cs="Times New Roman"/>
          <w:sz w:val="24"/>
          <w:szCs w:val="28"/>
        </w:rPr>
        <w:t>вертикализации</w:t>
      </w:r>
      <w:proofErr w:type="spellEnd"/>
      <w:r w:rsidRPr="007840C3">
        <w:rPr>
          <w:rFonts w:ascii="Times New Roman" w:hAnsi="Times New Roman" w:cs="Times New Roman"/>
          <w:sz w:val="24"/>
          <w:szCs w:val="28"/>
        </w:rPr>
        <w:t xml:space="preserve"> угловое ускорение не более 0,04 рад/с</w:t>
      </w:r>
      <w:proofErr w:type="gramStart"/>
      <w:r w:rsidRPr="007840C3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proofErr w:type="gramEnd"/>
    </w:p>
    <w:p w:rsidR="006147BA" w:rsidRDefault="006147BA" w:rsidP="00262695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62695" w:rsidRPr="00FD5653" w:rsidRDefault="00262695" w:rsidP="00262695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5653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7840C3">
        <w:rPr>
          <w:rFonts w:ascii="Times New Roman" w:hAnsi="Times New Roman" w:cs="Times New Roman"/>
          <w:sz w:val="28"/>
          <w:szCs w:val="28"/>
        </w:rPr>
        <w:t>3</w:t>
      </w:r>
      <w:r w:rsidRPr="00FD5653">
        <w:rPr>
          <w:rFonts w:ascii="Times New Roman" w:hAnsi="Times New Roman" w:cs="Times New Roman"/>
          <w:sz w:val="28"/>
          <w:szCs w:val="28"/>
        </w:rPr>
        <w:t xml:space="preserve"> – Перегрузки, действующие на </w:t>
      </w:r>
      <w:proofErr w:type="gramStart"/>
      <w:r w:rsidRPr="00FD5653">
        <w:rPr>
          <w:rFonts w:ascii="Times New Roman" w:hAnsi="Times New Roman" w:cs="Times New Roman"/>
          <w:sz w:val="28"/>
          <w:szCs w:val="28"/>
        </w:rPr>
        <w:t>КА</w:t>
      </w:r>
      <w:proofErr w:type="gramEnd"/>
      <w:r w:rsidRPr="00FD5653">
        <w:rPr>
          <w:rFonts w:ascii="Times New Roman" w:hAnsi="Times New Roman" w:cs="Times New Roman"/>
          <w:sz w:val="28"/>
          <w:szCs w:val="28"/>
        </w:rPr>
        <w:t xml:space="preserve"> на участке выведения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940"/>
        <w:gridCol w:w="1437"/>
        <w:gridCol w:w="1398"/>
        <w:gridCol w:w="1437"/>
      </w:tblGrid>
      <w:tr w:rsidR="00262695" w:rsidRPr="00FD5653" w:rsidTr="007840C3">
        <w:trPr>
          <w:jc w:val="center"/>
        </w:trPr>
        <w:tc>
          <w:tcPr>
            <w:tcW w:w="1940" w:type="dxa"/>
            <w:vAlign w:val="center"/>
          </w:tcPr>
          <w:p w:rsidR="00262695" w:rsidRPr="00FD5653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37" w:type="dxa"/>
            <w:vAlign w:val="center"/>
          </w:tcPr>
          <w:p w:rsidR="00262695" w:rsidRPr="00FD5653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FD565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FD5653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x</w:t>
            </w:r>
            <w:proofErr w:type="spellEnd"/>
          </w:p>
        </w:tc>
        <w:tc>
          <w:tcPr>
            <w:tcW w:w="1398" w:type="dxa"/>
            <w:vAlign w:val="center"/>
          </w:tcPr>
          <w:p w:rsidR="00262695" w:rsidRPr="00FD5653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FD565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FD5653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y</w:t>
            </w:r>
            <w:proofErr w:type="spellEnd"/>
          </w:p>
        </w:tc>
        <w:tc>
          <w:tcPr>
            <w:tcW w:w="1437" w:type="dxa"/>
            <w:vAlign w:val="center"/>
          </w:tcPr>
          <w:p w:rsidR="00262695" w:rsidRPr="00FD5653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FD5653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</w:t>
            </w:r>
            <w:r w:rsidRPr="00FD5653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z</w:t>
            </w:r>
            <w:proofErr w:type="spellEnd"/>
          </w:p>
        </w:tc>
      </w:tr>
      <w:tr w:rsidR="00262695" w:rsidRPr="00FD5653" w:rsidTr="007840C3">
        <w:trPr>
          <w:jc w:val="center"/>
        </w:trPr>
        <w:tc>
          <w:tcPr>
            <w:tcW w:w="1940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proofErr w:type="spellStart"/>
            <w:r w:rsidRPr="00D13A95">
              <w:rPr>
                <w:rFonts w:ascii="Times New Roman" w:hAnsi="Times New Roman" w:cs="Times New Roman"/>
                <w:i/>
                <w:sz w:val="24"/>
                <w:szCs w:val="28"/>
                <w:lang w:val="en-US"/>
              </w:rPr>
              <w:t>q</w:t>
            </w:r>
            <w:r w:rsidRPr="00D13A95">
              <w:rPr>
                <w:rFonts w:ascii="Times New Roman" w:hAnsi="Times New Roman" w:cs="Times New Roman"/>
                <w:sz w:val="24"/>
                <w:szCs w:val="28"/>
                <w:vertAlign w:val="subscript"/>
                <w:lang w:val="en-US"/>
              </w:rPr>
              <w:t>max</w:t>
            </w:r>
            <w:proofErr w:type="spellEnd"/>
          </w:p>
        </w:tc>
        <w:tc>
          <w:tcPr>
            <w:tcW w:w="1437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1,8</w:t>
            </w:r>
          </w:p>
        </w:tc>
        <w:tc>
          <w:tcPr>
            <w:tcW w:w="1398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±1</w:t>
            </w:r>
          </w:p>
        </w:tc>
        <w:tc>
          <w:tcPr>
            <w:tcW w:w="1437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±1</w:t>
            </w:r>
          </w:p>
        </w:tc>
      </w:tr>
      <w:tr w:rsidR="00262695" w:rsidRPr="00FD5653" w:rsidTr="007840C3">
        <w:trPr>
          <w:jc w:val="center"/>
        </w:trPr>
        <w:tc>
          <w:tcPr>
            <w:tcW w:w="1940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i/>
                <w:sz w:val="24"/>
                <w:szCs w:val="28"/>
                <w:lang w:val="en-US"/>
              </w:rPr>
              <w:t>I</w:t>
            </w: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 xml:space="preserve"> ст.</w:t>
            </w:r>
          </w:p>
        </w:tc>
        <w:tc>
          <w:tcPr>
            <w:tcW w:w="1437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4,5</w:t>
            </w:r>
          </w:p>
        </w:tc>
        <w:tc>
          <w:tcPr>
            <w:tcW w:w="1398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±0,2</w:t>
            </w:r>
          </w:p>
        </w:tc>
        <w:tc>
          <w:tcPr>
            <w:tcW w:w="1437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±0,2</w:t>
            </w:r>
          </w:p>
        </w:tc>
      </w:tr>
      <w:tr w:rsidR="00262695" w:rsidRPr="00FD5653" w:rsidTr="007840C3">
        <w:trPr>
          <w:jc w:val="center"/>
        </w:trPr>
        <w:tc>
          <w:tcPr>
            <w:tcW w:w="1940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i/>
                <w:sz w:val="24"/>
                <w:szCs w:val="28"/>
                <w:lang w:val="en-US"/>
              </w:rPr>
              <w:t>II</w:t>
            </w: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 xml:space="preserve"> ст.</w:t>
            </w:r>
          </w:p>
        </w:tc>
        <w:tc>
          <w:tcPr>
            <w:tcW w:w="1437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2,8</w:t>
            </w:r>
          </w:p>
        </w:tc>
        <w:tc>
          <w:tcPr>
            <w:tcW w:w="1398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±0,15</w:t>
            </w:r>
          </w:p>
        </w:tc>
        <w:tc>
          <w:tcPr>
            <w:tcW w:w="1437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±0,15</w:t>
            </w:r>
          </w:p>
        </w:tc>
      </w:tr>
      <w:tr w:rsidR="00262695" w:rsidRPr="00FD5653" w:rsidTr="007840C3">
        <w:trPr>
          <w:jc w:val="center"/>
        </w:trPr>
        <w:tc>
          <w:tcPr>
            <w:tcW w:w="1940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i/>
                <w:sz w:val="24"/>
                <w:szCs w:val="28"/>
                <w:lang w:val="en-US"/>
              </w:rPr>
              <w:t>III</w:t>
            </w: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 xml:space="preserve"> ст.</w:t>
            </w:r>
          </w:p>
        </w:tc>
        <w:tc>
          <w:tcPr>
            <w:tcW w:w="1437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1,2</w:t>
            </w:r>
          </w:p>
        </w:tc>
        <w:tc>
          <w:tcPr>
            <w:tcW w:w="1398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±0,3</w:t>
            </w:r>
          </w:p>
        </w:tc>
        <w:tc>
          <w:tcPr>
            <w:tcW w:w="1437" w:type="dxa"/>
            <w:vAlign w:val="center"/>
          </w:tcPr>
          <w:p w:rsidR="00262695" w:rsidRPr="00D13A95" w:rsidRDefault="00262695" w:rsidP="00D13A95">
            <w:pPr>
              <w:pStyle w:val="a9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13A95">
              <w:rPr>
                <w:rFonts w:ascii="Times New Roman" w:hAnsi="Times New Roman" w:cs="Times New Roman"/>
                <w:sz w:val="24"/>
                <w:szCs w:val="28"/>
              </w:rPr>
              <w:t>±0,3</w:t>
            </w:r>
          </w:p>
        </w:tc>
      </w:tr>
    </w:tbl>
    <w:p w:rsidR="00262695" w:rsidRDefault="00262695" w:rsidP="00262695">
      <w:pPr>
        <w:pStyle w:val="a9"/>
        <w:spacing w:after="0" w:line="36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318D4" w:rsidRDefault="00A318D4" w:rsidP="00A318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Ввиду того</w:t>
      </w:r>
      <w:r w:rsidR="009D35A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что </w:t>
      </w:r>
      <w:r w:rsidR="009D35AE">
        <w:rPr>
          <w:rFonts w:ascii="Times New Roman" w:hAnsi="Times New Roman" w:cs="Times New Roman"/>
          <w:sz w:val="28"/>
          <w:szCs w:val="28"/>
        </w:rPr>
        <w:t>значения</w:t>
      </w:r>
      <w:r>
        <w:rPr>
          <w:rFonts w:ascii="Times New Roman" w:hAnsi="Times New Roman" w:cs="Times New Roman"/>
          <w:sz w:val="28"/>
          <w:szCs w:val="28"/>
        </w:rPr>
        <w:t xml:space="preserve"> перегруз</w:t>
      </w:r>
      <w:r w:rsidR="009D35AE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к на различных этапах эксплуатации </w:t>
      </w:r>
      <w:r w:rsidR="007840C3">
        <w:rPr>
          <w:rFonts w:ascii="Times New Roman" w:hAnsi="Times New Roman" w:cs="Times New Roman"/>
          <w:sz w:val="28"/>
          <w:szCs w:val="28"/>
        </w:rPr>
        <w:t xml:space="preserve">либо </w:t>
      </w:r>
      <w:r>
        <w:rPr>
          <w:rFonts w:ascii="Times New Roman" w:hAnsi="Times New Roman" w:cs="Times New Roman"/>
          <w:sz w:val="28"/>
          <w:szCs w:val="28"/>
        </w:rPr>
        <w:t>превышают</w:t>
      </w:r>
      <w:r w:rsidR="007840C3">
        <w:rPr>
          <w:rFonts w:ascii="Times New Roman" w:hAnsi="Times New Roman" w:cs="Times New Roman"/>
          <w:sz w:val="28"/>
          <w:szCs w:val="28"/>
        </w:rPr>
        <w:t>, либо</w:t>
      </w:r>
      <w:r w:rsidR="009D35AE">
        <w:rPr>
          <w:rFonts w:ascii="Times New Roman" w:hAnsi="Times New Roman" w:cs="Times New Roman"/>
          <w:sz w:val="28"/>
          <w:szCs w:val="28"/>
        </w:rPr>
        <w:t xml:space="preserve"> дублируют</w:t>
      </w:r>
      <w:r>
        <w:rPr>
          <w:rFonts w:ascii="Times New Roman" w:hAnsi="Times New Roman" w:cs="Times New Roman"/>
          <w:sz w:val="28"/>
          <w:szCs w:val="28"/>
        </w:rPr>
        <w:t xml:space="preserve"> друг друга,</w:t>
      </w:r>
      <w:r w:rsidR="007840C3">
        <w:rPr>
          <w:rFonts w:ascii="Times New Roman" w:hAnsi="Times New Roman" w:cs="Times New Roman"/>
          <w:sz w:val="28"/>
          <w:szCs w:val="28"/>
        </w:rPr>
        <w:t xml:space="preserve"> нет необходимости проводить расчет конструкции </w:t>
      </w:r>
      <w:r w:rsidR="006147BA">
        <w:rPr>
          <w:rFonts w:ascii="Times New Roman" w:hAnsi="Times New Roman" w:cs="Times New Roman"/>
          <w:sz w:val="28"/>
          <w:szCs w:val="28"/>
        </w:rPr>
        <w:t>для каждого</w:t>
      </w:r>
      <w:r w:rsidR="007840C3">
        <w:rPr>
          <w:rFonts w:ascii="Times New Roman" w:hAnsi="Times New Roman" w:cs="Times New Roman"/>
          <w:sz w:val="28"/>
          <w:szCs w:val="28"/>
        </w:rPr>
        <w:t xml:space="preserve"> </w:t>
      </w:r>
      <w:r w:rsidR="006147BA">
        <w:rPr>
          <w:rFonts w:ascii="Times New Roman" w:hAnsi="Times New Roman" w:cs="Times New Roman"/>
          <w:sz w:val="28"/>
          <w:szCs w:val="28"/>
        </w:rPr>
        <w:t>случая</w:t>
      </w:r>
      <w:r w:rsidR="002F3198">
        <w:rPr>
          <w:rFonts w:ascii="Times New Roman" w:hAnsi="Times New Roman" w:cs="Times New Roman"/>
          <w:sz w:val="28"/>
          <w:szCs w:val="28"/>
        </w:rPr>
        <w:t>. В</w:t>
      </w:r>
      <w:r w:rsidR="007840C3">
        <w:rPr>
          <w:rFonts w:ascii="Times New Roman" w:hAnsi="Times New Roman" w:cs="Times New Roman"/>
          <w:sz w:val="28"/>
          <w:szCs w:val="28"/>
        </w:rPr>
        <w:t xml:space="preserve">ыберем </w:t>
      </w:r>
      <w:r>
        <w:rPr>
          <w:rFonts w:ascii="Times New Roman" w:hAnsi="Times New Roman" w:cs="Times New Roman"/>
          <w:sz w:val="28"/>
          <w:szCs w:val="28"/>
        </w:rPr>
        <w:t xml:space="preserve">ряд перегрузок, на которые необходимо рассчитать конструкцию на различных этапах эксплуатации. </w:t>
      </w:r>
      <w:r w:rsidR="00E02337">
        <w:rPr>
          <w:rFonts w:ascii="Times New Roman" w:hAnsi="Times New Roman" w:cs="Times New Roman"/>
          <w:sz w:val="28"/>
          <w:szCs w:val="28"/>
        </w:rPr>
        <w:t xml:space="preserve">Значения данных </w:t>
      </w:r>
      <w:r>
        <w:rPr>
          <w:rFonts w:ascii="Times New Roman" w:hAnsi="Times New Roman" w:cs="Times New Roman"/>
          <w:sz w:val="28"/>
          <w:szCs w:val="28"/>
        </w:rPr>
        <w:t>перегруз</w:t>
      </w:r>
      <w:r w:rsidR="00BA79F4">
        <w:rPr>
          <w:rFonts w:ascii="Times New Roman" w:hAnsi="Times New Roman" w:cs="Times New Roman"/>
          <w:sz w:val="28"/>
          <w:szCs w:val="28"/>
        </w:rPr>
        <w:t>ок</w:t>
      </w:r>
      <w:r>
        <w:rPr>
          <w:rFonts w:ascii="Times New Roman" w:hAnsi="Times New Roman" w:cs="Times New Roman"/>
          <w:sz w:val="28"/>
          <w:szCs w:val="28"/>
        </w:rPr>
        <w:t xml:space="preserve"> указаны в таблице </w:t>
      </w:r>
      <w:r w:rsidR="007840C3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.</w:t>
      </w:r>
      <w:r w:rsidR="00E02337">
        <w:rPr>
          <w:rFonts w:ascii="Times New Roman" w:hAnsi="Times New Roman" w:cs="Times New Roman"/>
          <w:sz w:val="28"/>
          <w:szCs w:val="28"/>
        </w:rPr>
        <w:t xml:space="preserve"> Также в таблице 4 указаны значения ускорений вдоль координатных осей, которые будут использоваться при расчете.</w:t>
      </w:r>
    </w:p>
    <w:p w:rsidR="007840C3" w:rsidRDefault="007840C3" w:rsidP="00A318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840C3" w:rsidRDefault="007840C3" w:rsidP="007840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Таблица </w:t>
      </w:r>
      <w:r w:rsidR="00366744">
        <w:rPr>
          <w:rFonts w:ascii="Times New Roman" w:hAnsi="Times New Roman" w:cs="Times New Roman"/>
          <w:sz w:val="28"/>
        </w:rPr>
        <w:t>4</w:t>
      </w:r>
      <w:r>
        <w:rPr>
          <w:rFonts w:ascii="Times New Roman" w:hAnsi="Times New Roman" w:cs="Times New Roman"/>
          <w:sz w:val="28"/>
        </w:rPr>
        <w:t xml:space="preserve"> – Расчетные случаи</w:t>
      </w:r>
      <w:r w:rsidR="00F75F56" w:rsidRPr="00F75F56">
        <w:rPr>
          <w:rFonts w:ascii="Times New Roman" w:hAnsi="Times New Roman" w:cs="Times New Roman"/>
          <w:sz w:val="28"/>
        </w:rPr>
        <w:t xml:space="preserve"> </w:t>
      </w:r>
      <w:r w:rsidR="00F75F56">
        <w:rPr>
          <w:rFonts w:ascii="Times New Roman" w:hAnsi="Times New Roman" w:cs="Times New Roman"/>
          <w:sz w:val="28"/>
        </w:rPr>
        <w:t>эксплуатационных</w:t>
      </w:r>
      <w:r>
        <w:rPr>
          <w:rFonts w:ascii="Times New Roman" w:hAnsi="Times New Roman" w:cs="Times New Roman"/>
          <w:sz w:val="28"/>
        </w:rPr>
        <w:t xml:space="preserve"> перегрузок</w:t>
      </w:r>
    </w:p>
    <w:tbl>
      <w:tblPr>
        <w:tblW w:w="6920" w:type="dxa"/>
        <w:jc w:val="center"/>
        <w:tblLook w:val="04A0" w:firstRow="1" w:lastRow="0" w:firstColumn="1" w:lastColumn="0" w:noHBand="0" w:noVBand="1"/>
      </w:tblPr>
      <w:tblGrid>
        <w:gridCol w:w="960"/>
        <w:gridCol w:w="960"/>
        <w:gridCol w:w="1060"/>
        <w:gridCol w:w="1060"/>
        <w:gridCol w:w="960"/>
        <w:gridCol w:w="960"/>
        <w:gridCol w:w="960"/>
      </w:tblGrid>
      <w:tr w:rsidR="007840C3" w:rsidRPr="007840C3" w:rsidTr="002F3198">
        <w:trPr>
          <w:trHeight w:val="375"/>
          <w:jc w:val="center"/>
        </w:trPr>
        <w:tc>
          <w:tcPr>
            <w:tcW w:w="2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Величина перегрузки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g, м/с</w:t>
            </w:r>
            <w:proofErr w:type="gramStart"/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</w:p>
        </w:tc>
        <w:tc>
          <w:tcPr>
            <w:tcW w:w="2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Ускорение</w:t>
            </w:r>
          </w:p>
        </w:tc>
      </w:tr>
      <w:tr w:rsidR="007840C3" w:rsidRPr="007840C3" w:rsidTr="002F3198">
        <w:trPr>
          <w:trHeight w:val="37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x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y</w:t>
            </w:r>
            <w:proofErr w:type="spellEnd"/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z</w:t>
            </w:r>
            <w:proofErr w:type="spellEnd"/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9,81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a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x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a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y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a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z</w:t>
            </w:r>
            <w:proofErr w:type="spellEnd"/>
          </w:p>
        </w:tc>
      </w:tr>
      <w:tr w:rsidR="007840C3" w:rsidRPr="007840C3" w:rsidTr="002F3198">
        <w:trPr>
          <w:trHeight w:val="315"/>
          <w:jc w:val="center"/>
        </w:trPr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Транспортировка авиационным транспортом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31,39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-0,6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-5,89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0,67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30,12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6,57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-19,62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14,72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-1,5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-19,62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-14,72</w:t>
            </w:r>
          </w:p>
        </w:tc>
      </w:tr>
      <w:tr w:rsidR="007840C3" w:rsidRPr="007840C3" w:rsidTr="002F3198">
        <w:trPr>
          <w:trHeight w:val="315"/>
          <w:jc w:val="center"/>
        </w:trPr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Транспортировка автомобильным транспортом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12,26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1,25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-19,62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12,26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-1,25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-12,26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-1,25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-19,62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-12,26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участке выведения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4,5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1,96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2,8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0,15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1,47</w:t>
            </w:r>
          </w:p>
        </w:tc>
      </w:tr>
      <w:tr w:rsidR="007840C3" w:rsidRPr="007840C3" w:rsidTr="002F319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1,2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0,3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40C3" w:rsidRPr="007840C3" w:rsidRDefault="007840C3" w:rsidP="003667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2,94</w:t>
            </w:r>
          </w:p>
        </w:tc>
      </w:tr>
    </w:tbl>
    <w:p w:rsidR="009D1942" w:rsidRDefault="009D1942" w:rsidP="00D5411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2"/>
        </w:rPr>
      </w:pPr>
    </w:p>
    <w:p w:rsidR="009D1942" w:rsidRDefault="009D1942" w:rsidP="00D5411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2"/>
        </w:rPr>
      </w:pPr>
    </w:p>
    <w:p w:rsidR="009D1942" w:rsidRDefault="009D1942" w:rsidP="00D5411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2"/>
        </w:rPr>
      </w:pPr>
    </w:p>
    <w:p w:rsidR="00D54111" w:rsidRPr="009D35AE" w:rsidRDefault="00D54111" w:rsidP="00D5411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2"/>
        </w:rPr>
      </w:pPr>
      <w:r w:rsidRPr="009D35AE">
        <w:rPr>
          <w:rFonts w:ascii="Times New Roman" w:hAnsi="Times New Roman" w:cs="Times New Roman"/>
          <w:b/>
          <w:sz w:val="32"/>
        </w:rPr>
        <w:lastRenderedPageBreak/>
        <w:t>2.1</w:t>
      </w:r>
      <w:r w:rsidR="009D35AE">
        <w:rPr>
          <w:rFonts w:ascii="Times New Roman" w:hAnsi="Times New Roman" w:cs="Times New Roman"/>
          <w:b/>
          <w:sz w:val="32"/>
        </w:rPr>
        <w:t>.</w:t>
      </w:r>
      <w:r w:rsidRPr="009D35AE">
        <w:rPr>
          <w:rFonts w:ascii="Times New Roman" w:hAnsi="Times New Roman" w:cs="Times New Roman"/>
          <w:b/>
          <w:sz w:val="32"/>
        </w:rPr>
        <w:t xml:space="preserve"> Создание расчетной модели</w:t>
      </w:r>
      <w:r w:rsidR="009D35AE">
        <w:rPr>
          <w:rFonts w:ascii="Times New Roman" w:hAnsi="Times New Roman" w:cs="Times New Roman"/>
          <w:b/>
          <w:sz w:val="32"/>
        </w:rPr>
        <w:t xml:space="preserve"> конструкции МР ББН</w:t>
      </w:r>
    </w:p>
    <w:p w:rsidR="009D35AE" w:rsidRDefault="009D35AE" w:rsidP="009D35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266643" w:rsidRDefault="009D35AE" w:rsidP="00E12A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 </w:t>
      </w:r>
      <w:r w:rsidR="007D7513">
        <w:rPr>
          <w:rFonts w:ascii="Times New Roman" w:hAnsi="Times New Roman" w:cs="Times New Roman"/>
          <w:sz w:val="28"/>
        </w:rPr>
        <w:t xml:space="preserve">целью </w:t>
      </w:r>
      <w:r w:rsidR="00740AC6">
        <w:rPr>
          <w:rFonts w:ascii="Times New Roman" w:hAnsi="Times New Roman" w:cs="Times New Roman"/>
          <w:sz w:val="28"/>
        </w:rPr>
        <w:t>получения</w:t>
      </w:r>
      <w:r>
        <w:rPr>
          <w:rFonts w:ascii="Times New Roman" w:hAnsi="Times New Roman" w:cs="Times New Roman"/>
          <w:sz w:val="28"/>
        </w:rPr>
        <w:t xml:space="preserve"> расчетной модели из</w:t>
      </w:r>
      <w:r w:rsidR="009A545F">
        <w:rPr>
          <w:rFonts w:ascii="Times New Roman" w:hAnsi="Times New Roman" w:cs="Times New Roman"/>
          <w:sz w:val="28"/>
        </w:rPr>
        <w:t xml:space="preserve"> разработанной конструкции </w:t>
      </w:r>
      <w:r w:rsidR="00262695">
        <w:rPr>
          <w:rFonts w:ascii="Times New Roman" w:hAnsi="Times New Roman" w:cs="Times New Roman"/>
          <w:sz w:val="28"/>
        </w:rPr>
        <w:t>необходимо исключить</w:t>
      </w:r>
      <w:r w:rsidR="009A545F">
        <w:rPr>
          <w:rFonts w:ascii="Times New Roman" w:hAnsi="Times New Roman" w:cs="Times New Roman"/>
          <w:sz w:val="28"/>
        </w:rPr>
        <w:t>:</w:t>
      </w:r>
    </w:p>
    <w:p w:rsidR="009A545F" w:rsidRPr="009A545F" w:rsidRDefault="009A545F" w:rsidP="009A545F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 w:rsidRPr="009A545F">
        <w:rPr>
          <w:rFonts w:ascii="Times New Roman" w:hAnsi="Times New Roman" w:cs="Times New Roman"/>
          <w:sz w:val="28"/>
        </w:rPr>
        <w:t xml:space="preserve">- </w:t>
      </w:r>
      <w:r>
        <w:rPr>
          <w:rFonts w:ascii="Times New Roman" w:hAnsi="Times New Roman" w:cs="Times New Roman"/>
          <w:sz w:val="28"/>
        </w:rPr>
        <w:t>крепежные изделия, а именно: болты, винты, штифты, гайки и др</w:t>
      </w:r>
      <w:r w:rsidRPr="009A545F">
        <w:rPr>
          <w:rFonts w:ascii="Times New Roman" w:hAnsi="Times New Roman" w:cs="Times New Roman"/>
          <w:sz w:val="28"/>
        </w:rPr>
        <w:t>.;</w:t>
      </w:r>
    </w:p>
    <w:p w:rsidR="009A545F" w:rsidRPr="009A545F" w:rsidRDefault="009A545F" w:rsidP="009A545F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датчики и микропереключатели</w:t>
      </w:r>
      <w:r w:rsidRPr="009A545F">
        <w:rPr>
          <w:rFonts w:ascii="Times New Roman" w:hAnsi="Times New Roman" w:cs="Times New Roman"/>
          <w:sz w:val="28"/>
        </w:rPr>
        <w:t>;</w:t>
      </w:r>
    </w:p>
    <w:p w:rsidR="009A545F" w:rsidRDefault="009A545F" w:rsidP="009A545F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узлы </w:t>
      </w:r>
      <w:proofErr w:type="spellStart"/>
      <w:r>
        <w:rPr>
          <w:rFonts w:ascii="Times New Roman" w:hAnsi="Times New Roman" w:cs="Times New Roman"/>
          <w:sz w:val="28"/>
        </w:rPr>
        <w:t>зачековки</w:t>
      </w:r>
      <w:proofErr w:type="spellEnd"/>
      <w:r>
        <w:rPr>
          <w:rFonts w:ascii="Times New Roman" w:hAnsi="Times New Roman" w:cs="Times New Roman"/>
          <w:sz w:val="28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</w:rPr>
        <w:t>расфиксации</w:t>
      </w:r>
      <w:proofErr w:type="spellEnd"/>
      <w:r w:rsidRPr="009A545F">
        <w:rPr>
          <w:rFonts w:ascii="Times New Roman" w:hAnsi="Times New Roman" w:cs="Times New Roman"/>
          <w:sz w:val="28"/>
        </w:rPr>
        <w:t>;</w:t>
      </w:r>
    </w:p>
    <w:p w:rsidR="009A545F" w:rsidRPr="00991D75" w:rsidRDefault="009A545F" w:rsidP="009A545F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="00262695">
        <w:rPr>
          <w:rFonts w:ascii="Times New Roman" w:hAnsi="Times New Roman" w:cs="Times New Roman"/>
          <w:sz w:val="28"/>
        </w:rPr>
        <w:t>пружины,</w:t>
      </w:r>
      <w:r w:rsidR="00D54111">
        <w:rPr>
          <w:rFonts w:ascii="Times New Roman" w:hAnsi="Times New Roman" w:cs="Times New Roman"/>
          <w:sz w:val="28"/>
        </w:rPr>
        <w:t xml:space="preserve"> подшипники, втулки, защелки</w:t>
      </w:r>
    </w:p>
    <w:p w:rsidR="0070706D" w:rsidRPr="0070706D" w:rsidRDefault="0070706D" w:rsidP="009A545F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пружинные толкатели в узлах </w:t>
      </w:r>
      <w:proofErr w:type="spellStart"/>
      <w:r>
        <w:rPr>
          <w:rFonts w:ascii="Times New Roman" w:hAnsi="Times New Roman" w:cs="Times New Roman"/>
          <w:sz w:val="28"/>
        </w:rPr>
        <w:t>зачековки</w:t>
      </w:r>
      <w:proofErr w:type="spellEnd"/>
      <w:r w:rsidRPr="0070706D">
        <w:rPr>
          <w:rFonts w:ascii="Times New Roman" w:hAnsi="Times New Roman" w:cs="Times New Roman"/>
          <w:sz w:val="28"/>
        </w:rPr>
        <w:t>;</w:t>
      </w:r>
    </w:p>
    <w:p w:rsidR="00262695" w:rsidRDefault="00262695" w:rsidP="009A545F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экраны, отражающие излучение</w:t>
      </w:r>
      <w:r w:rsidR="00ED59A5">
        <w:rPr>
          <w:rFonts w:ascii="Times New Roman" w:hAnsi="Times New Roman" w:cs="Times New Roman"/>
          <w:sz w:val="28"/>
        </w:rPr>
        <w:t xml:space="preserve"> нагревателей</w:t>
      </w:r>
      <w:r w:rsidRPr="00262695">
        <w:rPr>
          <w:rFonts w:ascii="Times New Roman" w:hAnsi="Times New Roman" w:cs="Times New Roman"/>
          <w:sz w:val="28"/>
        </w:rPr>
        <w:t>;</w:t>
      </w:r>
    </w:p>
    <w:p w:rsidR="00262695" w:rsidRDefault="00262695" w:rsidP="009A545F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нагревательные элементы на раме ББН, кронштейны, фитинги </w:t>
      </w:r>
      <w:r w:rsidR="00ED59A5">
        <w:rPr>
          <w:rFonts w:ascii="Times New Roman" w:hAnsi="Times New Roman" w:cs="Times New Roman"/>
          <w:sz w:val="28"/>
        </w:rPr>
        <w:t>для крепления нагревател</w:t>
      </w:r>
      <w:r w:rsidR="00D3526C">
        <w:rPr>
          <w:rFonts w:ascii="Times New Roman" w:hAnsi="Times New Roman" w:cs="Times New Roman"/>
          <w:sz w:val="28"/>
        </w:rPr>
        <w:t>ьных элементов</w:t>
      </w:r>
      <w:r w:rsidR="00740AC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(заменяются распределенной массой)</w:t>
      </w:r>
      <w:r w:rsidRPr="00262695">
        <w:rPr>
          <w:rFonts w:ascii="Times New Roman" w:hAnsi="Times New Roman" w:cs="Times New Roman"/>
          <w:sz w:val="28"/>
        </w:rPr>
        <w:t>;</w:t>
      </w:r>
    </w:p>
    <w:p w:rsidR="009D35AE" w:rsidRDefault="00ED59A5" w:rsidP="009D35AE">
      <w:pPr>
        <w:spacing w:after="0" w:line="360" w:lineRule="auto"/>
        <w:ind w:left="707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отверстия для крепления болтов и штифтов</w:t>
      </w:r>
      <w:r w:rsidRPr="00ED59A5">
        <w:rPr>
          <w:rFonts w:ascii="Times New Roman" w:hAnsi="Times New Roman" w:cs="Times New Roman"/>
          <w:sz w:val="28"/>
        </w:rPr>
        <w:t>;</w:t>
      </w:r>
    </w:p>
    <w:p w:rsidR="00366744" w:rsidRDefault="00366744" w:rsidP="009D35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366744" w:rsidRDefault="00366744" w:rsidP="009D35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 различных этапах эксплуатации силовым элемент</w:t>
      </w:r>
      <w:r w:rsidR="00BA79F4">
        <w:rPr>
          <w:rFonts w:ascii="Times New Roman" w:hAnsi="Times New Roman" w:cs="Times New Roman"/>
          <w:sz w:val="28"/>
        </w:rPr>
        <w:t>ом является каркас 1. Н</w:t>
      </w:r>
      <w:r w:rsidR="00C17F74">
        <w:rPr>
          <w:rFonts w:ascii="Times New Roman" w:hAnsi="Times New Roman" w:cs="Times New Roman"/>
          <w:sz w:val="28"/>
        </w:rPr>
        <w:t xml:space="preserve">агрузки от </w:t>
      </w:r>
      <w:r w:rsidR="00BA79F4">
        <w:rPr>
          <w:rFonts w:ascii="Times New Roman" w:hAnsi="Times New Roman" w:cs="Times New Roman"/>
          <w:sz w:val="28"/>
        </w:rPr>
        <w:t>рамы ББН 2</w:t>
      </w:r>
      <w:r w:rsidR="00C17F74">
        <w:rPr>
          <w:rFonts w:ascii="Times New Roman" w:hAnsi="Times New Roman" w:cs="Times New Roman"/>
          <w:sz w:val="28"/>
        </w:rPr>
        <w:t>действую</w:t>
      </w:r>
      <w:r>
        <w:rPr>
          <w:rFonts w:ascii="Times New Roman" w:hAnsi="Times New Roman" w:cs="Times New Roman"/>
          <w:sz w:val="28"/>
        </w:rPr>
        <w:t xml:space="preserve">т только на ряд упоров и креплений, расположенных на </w:t>
      </w:r>
      <w:r w:rsidR="00C17F74">
        <w:rPr>
          <w:rFonts w:ascii="Times New Roman" w:hAnsi="Times New Roman" w:cs="Times New Roman"/>
          <w:sz w:val="28"/>
        </w:rPr>
        <w:t>каркасе 1</w:t>
      </w:r>
      <w:r>
        <w:rPr>
          <w:rFonts w:ascii="Times New Roman" w:hAnsi="Times New Roman" w:cs="Times New Roman"/>
          <w:sz w:val="28"/>
        </w:rPr>
        <w:t xml:space="preserve"> и воспринимающих перегрузки по </w:t>
      </w:r>
      <w:r w:rsidR="00BA79F4">
        <w:rPr>
          <w:rFonts w:ascii="Times New Roman" w:hAnsi="Times New Roman" w:cs="Times New Roman"/>
          <w:sz w:val="28"/>
        </w:rPr>
        <w:t xml:space="preserve">координатным </w:t>
      </w:r>
      <w:r>
        <w:rPr>
          <w:rFonts w:ascii="Times New Roman" w:hAnsi="Times New Roman" w:cs="Times New Roman"/>
          <w:sz w:val="28"/>
        </w:rPr>
        <w:t>осям.</w:t>
      </w:r>
    </w:p>
    <w:p w:rsidR="009D35AE" w:rsidRPr="009D1942" w:rsidRDefault="00366744" w:rsidP="009D35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Соответственно, р</w:t>
      </w:r>
      <w:r w:rsidR="009D35AE">
        <w:rPr>
          <w:rFonts w:ascii="Times New Roman" w:hAnsi="Times New Roman" w:cs="Times New Roman"/>
          <w:sz w:val="28"/>
        </w:rPr>
        <w:t>асчет конструкции МР ББН необходимо проводить для двух расчетных моделей</w:t>
      </w:r>
      <w:r>
        <w:rPr>
          <w:rFonts w:ascii="Times New Roman" w:hAnsi="Times New Roman" w:cs="Times New Roman"/>
          <w:sz w:val="28"/>
        </w:rPr>
        <w:t>, а именно:</w:t>
      </w:r>
    </w:p>
    <w:p w:rsidR="00366744" w:rsidRDefault="00366744" w:rsidP="00366744">
      <w:pPr>
        <w:pStyle w:val="a9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 каркаса на прочность и устойчивость при действии различных перегрузок.</w:t>
      </w:r>
    </w:p>
    <w:p w:rsidR="00366744" w:rsidRDefault="00366744" w:rsidP="00366744">
      <w:pPr>
        <w:pStyle w:val="a9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 рамы ББН</w:t>
      </w:r>
      <w:r w:rsidR="006147BA">
        <w:rPr>
          <w:rFonts w:ascii="Times New Roman" w:hAnsi="Times New Roman" w:cs="Times New Roman"/>
          <w:sz w:val="28"/>
        </w:rPr>
        <w:t xml:space="preserve">, </w:t>
      </w:r>
      <w:r w:rsidR="001C1CA2">
        <w:rPr>
          <w:rFonts w:ascii="Times New Roman" w:hAnsi="Times New Roman" w:cs="Times New Roman"/>
          <w:sz w:val="28"/>
        </w:rPr>
        <w:t>зафиксированной</w:t>
      </w:r>
      <w:r w:rsidR="006147BA">
        <w:rPr>
          <w:rFonts w:ascii="Times New Roman" w:hAnsi="Times New Roman" w:cs="Times New Roman"/>
          <w:sz w:val="28"/>
        </w:rPr>
        <w:t xml:space="preserve"> на упорах</w:t>
      </w:r>
      <w:r>
        <w:rPr>
          <w:rFonts w:ascii="Times New Roman" w:hAnsi="Times New Roman" w:cs="Times New Roman"/>
          <w:sz w:val="28"/>
        </w:rPr>
        <w:t>.</w:t>
      </w:r>
    </w:p>
    <w:p w:rsidR="00B32DB3" w:rsidRDefault="00B32DB3" w:rsidP="00273B20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B32DB3" w:rsidRDefault="00B32DB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:rsidR="00366744" w:rsidRPr="00366744" w:rsidRDefault="00366744" w:rsidP="00366744">
      <w:pPr>
        <w:pStyle w:val="a9"/>
        <w:spacing w:after="0" w:line="360" w:lineRule="auto"/>
        <w:ind w:left="0" w:firstLine="709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lastRenderedPageBreak/>
        <w:t xml:space="preserve">2.2 </w:t>
      </w:r>
      <w:r w:rsidRPr="00366744">
        <w:rPr>
          <w:rFonts w:ascii="Times New Roman" w:hAnsi="Times New Roman" w:cs="Times New Roman"/>
          <w:b/>
          <w:sz w:val="32"/>
        </w:rPr>
        <w:t>Расчет каркаса МР ББН на прочность</w:t>
      </w:r>
      <w:r w:rsidR="006C37A4">
        <w:rPr>
          <w:rFonts w:ascii="Times New Roman" w:hAnsi="Times New Roman" w:cs="Times New Roman"/>
          <w:b/>
          <w:sz w:val="32"/>
        </w:rPr>
        <w:t xml:space="preserve"> и устойчивость</w:t>
      </w:r>
    </w:p>
    <w:p w:rsidR="00366744" w:rsidRDefault="00366744" w:rsidP="007840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8A21F1" w:rsidRDefault="006C37A4" w:rsidP="007840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 будет проводиться</w:t>
      </w:r>
      <w:r w:rsidR="00740AC6">
        <w:rPr>
          <w:rFonts w:ascii="Times New Roman" w:hAnsi="Times New Roman" w:cs="Times New Roman"/>
          <w:sz w:val="28"/>
        </w:rPr>
        <w:t xml:space="preserve"> с помощью системы конечно-элементного анализа</w:t>
      </w:r>
      <w:r w:rsidR="006C4735">
        <w:rPr>
          <w:rFonts w:ascii="Times New Roman" w:hAnsi="Times New Roman" w:cs="Times New Roman"/>
          <w:sz w:val="28"/>
        </w:rPr>
        <w:t xml:space="preserve"> </w:t>
      </w:r>
      <w:r w:rsidR="006C4735">
        <w:rPr>
          <w:rFonts w:ascii="Times New Roman" w:hAnsi="Times New Roman" w:cs="Times New Roman"/>
          <w:sz w:val="28"/>
          <w:lang w:val="en-US"/>
        </w:rPr>
        <w:t>ANSYS</w:t>
      </w:r>
      <w:proofErr w:type="gramStart"/>
      <w:r w:rsidR="00884C36">
        <w:rPr>
          <w:rFonts w:ascii="Times New Roman" w:hAnsi="Times New Roman" w:cs="Times New Roman"/>
          <w:sz w:val="28"/>
        </w:rPr>
        <w:t>в</w:t>
      </w:r>
      <w:proofErr w:type="gramEnd"/>
      <w:r w:rsidR="00884C36">
        <w:rPr>
          <w:rFonts w:ascii="Times New Roman" w:hAnsi="Times New Roman" w:cs="Times New Roman"/>
          <w:sz w:val="28"/>
        </w:rPr>
        <w:t xml:space="preserve"> модуле</w:t>
      </w:r>
      <w:r w:rsidR="006C4735">
        <w:rPr>
          <w:rFonts w:ascii="Times New Roman" w:hAnsi="Times New Roman" w:cs="Times New Roman"/>
          <w:sz w:val="28"/>
        </w:rPr>
        <w:t xml:space="preserve"> </w:t>
      </w:r>
      <w:r w:rsidR="006C4735" w:rsidRPr="00DA6FC9">
        <w:rPr>
          <w:rFonts w:ascii="Times New Roman" w:hAnsi="Times New Roman" w:cs="Times New Roman"/>
          <w:i/>
          <w:sz w:val="28"/>
          <w:lang w:val="en-US"/>
        </w:rPr>
        <w:t>Static</w:t>
      </w:r>
      <w:r w:rsidR="006C4735" w:rsidRPr="00DA6FC9">
        <w:rPr>
          <w:rFonts w:ascii="Times New Roman" w:hAnsi="Times New Roman" w:cs="Times New Roman"/>
          <w:i/>
          <w:sz w:val="28"/>
        </w:rPr>
        <w:t xml:space="preserve"> </w:t>
      </w:r>
      <w:r w:rsidR="008A21F1" w:rsidRPr="00DA6FC9">
        <w:rPr>
          <w:rFonts w:ascii="Times New Roman" w:hAnsi="Times New Roman" w:cs="Times New Roman"/>
          <w:i/>
          <w:sz w:val="28"/>
          <w:lang w:val="en-US"/>
        </w:rPr>
        <w:t>S</w:t>
      </w:r>
      <w:r w:rsidR="006C4735" w:rsidRPr="00DA6FC9">
        <w:rPr>
          <w:rFonts w:ascii="Times New Roman" w:hAnsi="Times New Roman" w:cs="Times New Roman"/>
          <w:i/>
          <w:sz w:val="28"/>
          <w:lang w:val="en-US"/>
        </w:rPr>
        <w:t>tructural</w:t>
      </w:r>
      <w:r>
        <w:rPr>
          <w:rFonts w:ascii="Times New Roman" w:hAnsi="Times New Roman" w:cs="Times New Roman"/>
          <w:sz w:val="28"/>
        </w:rPr>
        <w:t>.</w:t>
      </w:r>
    </w:p>
    <w:p w:rsidR="007840C3" w:rsidRPr="00DA6FC9" w:rsidRDefault="007840C3" w:rsidP="007840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Упрощенную модель импортируем из </w:t>
      </w:r>
      <w:proofErr w:type="spellStart"/>
      <w:r>
        <w:rPr>
          <w:rFonts w:ascii="Times New Roman" w:hAnsi="Times New Roman" w:cs="Times New Roman"/>
          <w:sz w:val="28"/>
          <w:lang w:val="en-US"/>
        </w:rPr>
        <w:t>SolidWorks</w:t>
      </w:r>
      <w:proofErr w:type="spellEnd"/>
      <w:r>
        <w:rPr>
          <w:rFonts w:ascii="Times New Roman" w:hAnsi="Times New Roman" w:cs="Times New Roman"/>
          <w:sz w:val="28"/>
        </w:rPr>
        <w:t xml:space="preserve"> в </w:t>
      </w:r>
      <w:r>
        <w:rPr>
          <w:rFonts w:ascii="Times New Roman" w:hAnsi="Times New Roman" w:cs="Times New Roman"/>
          <w:sz w:val="28"/>
          <w:lang w:val="en-US"/>
        </w:rPr>
        <w:t>ANSYS</w:t>
      </w:r>
      <w:r>
        <w:rPr>
          <w:rFonts w:ascii="Times New Roman" w:hAnsi="Times New Roman" w:cs="Times New Roman"/>
          <w:sz w:val="28"/>
        </w:rPr>
        <w:t>. В</w:t>
      </w:r>
      <w:r w:rsidRPr="00DA6FC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окне</w:t>
      </w:r>
      <w:r w:rsidRPr="00DA6FC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проекта</w:t>
      </w:r>
      <w:r w:rsidRPr="00DA6FC9">
        <w:rPr>
          <w:rFonts w:ascii="Times New Roman" w:hAnsi="Times New Roman" w:cs="Times New Roman"/>
          <w:sz w:val="28"/>
        </w:rPr>
        <w:t xml:space="preserve"> </w:t>
      </w:r>
      <w:r w:rsidRPr="005A6F97">
        <w:rPr>
          <w:rFonts w:ascii="Times New Roman" w:hAnsi="Times New Roman" w:cs="Times New Roman"/>
          <w:i/>
          <w:sz w:val="28"/>
          <w:lang w:val="en-US"/>
        </w:rPr>
        <w:t>Project</w:t>
      </w:r>
      <w:r w:rsidRPr="00DA6FC9">
        <w:rPr>
          <w:rFonts w:ascii="Times New Roman" w:hAnsi="Times New Roman" w:cs="Times New Roman"/>
          <w:i/>
          <w:sz w:val="28"/>
        </w:rPr>
        <w:t xml:space="preserve"> </w:t>
      </w:r>
      <w:r w:rsidRPr="005A6F97">
        <w:rPr>
          <w:rFonts w:ascii="Times New Roman" w:hAnsi="Times New Roman" w:cs="Times New Roman"/>
          <w:i/>
          <w:sz w:val="28"/>
          <w:lang w:val="en-US"/>
        </w:rPr>
        <w:t>Schematic</w:t>
      </w:r>
      <w:r w:rsidRPr="00DA6FC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в</w:t>
      </w:r>
      <w:r w:rsidRPr="00DA6FC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элементе</w:t>
      </w:r>
      <w:r w:rsidRPr="00DA6FC9">
        <w:rPr>
          <w:rFonts w:ascii="Times New Roman" w:hAnsi="Times New Roman" w:cs="Times New Roman"/>
          <w:sz w:val="28"/>
        </w:rPr>
        <w:t xml:space="preserve"> </w:t>
      </w:r>
      <w:r w:rsidRPr="005A6F97">
        <w:rPr>
          <w:rFonts w:ascii="Times New Roman" w:hAnsi="Times New Roman" w:cs="Times New Roman"/>
          <w:i/>
          <w:sz w:val="28"/>
          <w:lang w:val="en-US"/>
        </w:rPr>
        <w:t>Engineering</w:t>
      </w:r>
      <w:r w:rsidRPr="00DA6FC9">
        <w:rPr>
          <w:rFonts w:ascii="Times New Roman" w:hAnsi="Times New Roman" w:cs="Times New Roman"/>
          <w:i/>
          <w:sz w:val="28"/>
        </w:rPr>
        <w:t xml:space="preserve"> </w:t>
      </w:r>
      <w:r w:rsidRPr="005A6F97">
        <w:rPr>
          <w:rFonts w:ascii="Times New Roman" w:hAnsi="Times New Roman" w:cs="Times New Roman"/>
          <w:i/>
          <w:sz w:val="28"/>
          <w:lang w:val="en-US"/>
        </w:rPr>
        <w:t>Data</w:t>
      </w:r>
      <w:r>
        <w:rPr>
          <w:rFonts w:ascii="Times New Roman" w:hAnsi="Times New Roman" w:cs="Times New Roman"/>
          <w:sz w:val="28"/>
        </w:rPr>
        <w:t xml:space="preserve"> задаем используемые в модели материалы и их свойства.</w:t>
      </w:r>
    </w:p>
    <w:p w:rsidR="00912397" w:rsidRDefault="001E54F0" w:rsidP="001E54F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элементе </w:t>
      </w:r>
      <w:r w:rsidRPr="00A96110">
        <w:rPr>
          <w:rFonts w:ascii="Times New Roman" w:hAnsi="Times New Roman" w:cs="Times New Roman"/>
          <w:i/>
          <w:sz w:val="28"/>
          <w:lang w:val="en-US"/>
        </w:rPr>
        <w:t>Model</w:t>
      </w:r>
      <w:r>
        <w:rPr>
          <w:rFonts w:ascii="Times New Roman" w:hAnsi="Times New Roman" w:cs="Times New Roman"/>
          <w:sz w:val="28"/>
        </w:rPr>
        <w:t xml:space="preserve"> каждому элементу модели </w:t>
      </w:r>
      <w:r w:rsidR="00912397">
        <w:rPr>
          <w:rFonts w:ascii="Times New Roman" w:hAnsi="Times New Roman" w:cs="Times New Roman"/>
          <w:sz w:val="28"/>
        </w:rPr>
        <w:t>ставится</w:t>
      </w:r>
      <w:r>
        <w:rPr>
          <w:rFonts w:ascii="Times New Roman" w:hAnsi="Times New Roman" w:cs="Times New Roman"/>
          <w:sz w:val="28"/>
        </w:rPr>
        <w:t xml:space="preserve"> в соответствие материал. </w:t>
      </w:r>
    </w:p>
    <w:p w:rsidR="00912397" w:rsidRDefault="00D85E7E" w:rsidP="00FE5B1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элементе </w:t>
      </w:r>
      <w:r w:rsidRPr="00D85E7E">
        <w:rPr>
          <w:rFonts w:ascii="Times New Roman" w:hAnsi="Times New Roman" w:cs="Times New Roman"/>
          <w:i/>
          <w:sz w:val="28"/>
          <w:lang w:val="en-US"/>
        </w:rPr>
        <w:t>Setup</w:t>
      </w:r>
      <w:r w:rsidRPr="00D85E7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зада</w:t>
      </w:r>
      <w:r w:rsidR="00912397">
        <w:rPr>
          <w:rFonts w:ascii="Times New Roman" w:hAnsi="Times New Roman" w:cs="Times New Roman"/>
          <w:sz w:val="28"/>
        </w:rPr>
        <w:t>ются настройки и ограничения</w:t>
      </w:r>
      <w:r>
        <w:rPr>
          <w:rFonts w:ascii="Times New Roman" w:hAnsi="Times New Roman" w:cs="Times New Roman"/>
          <w:sz w:val="28"/>
        </w:rPr>
        <w:t>.</w:t>
      </w:r>
      <w:r w:rsidR="00912397">
        <w:rPr>
          <w:rFonts w:ascii="Times New Roman" w:hAnsi="Times New Roman" w:cs="Times New Roman"/>
          <w:sz w:val="28"/>
        </w:rPr>
        <w:t xml:space="preserve"> </w:t>
      </w:r>
    </w:p>
    <w:p w:rsidR="008C38B3" w:rsidRPr="008C38B3" w:rsidRDefault="00912397" w:rsidP="00FE5B1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Задается локальная</w:t>
      </w:r>
      <w:r w:rsidR="008C38B3">
        <w:rPr>
          <w:rFonts w:ascii="Times New Roman" w:hAnsi="Times New Roman" w:cs="Times New Roman"/>
          <w:sz w:val="28"/>
        </w:rPr>
        <w:t xml:space="preserve"> систем</w:t>
      </w:r>
      <w:r>
        <w:rPr>
          <w:rFonts w:ascii="Times New Roman" w:hAnsi="Times New Roman" w:cs="Times New Roman"/>
          <w:sz w:val="28"/>
        </w:rPr>
        <w:t>а координат, связанная</w:t>
      </w:r>
      <w:r w:rsidR="008C38B3">
        <w:rPr>
          <w:rFonts w:ascii="Times New Roman" w:hAnsi="Times New Roman" w:cs="Times New Roman"/>
          <w:sz w:val="28"/>
        </w:rPr>
        <w:t xml:space="preserve"> с геом</w:t>
      </w:r>
      <w:r w:rsidR="00BA79F4">
        <w:rPr>
          <w:rFonts w:ascii="Times New Roman" w:hAnsi="Times New Roman" w:cs="Times New Roman"/>
          <w:sz w:val="28"/>
        </w:rPr>
        <w:t>етрией модели</w:t>
      </w:r>
      <w:r w:rsidR="006C37A4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</w:t>
      </w:r>
      <w:r w:rsidR="00FE5B14">
        <w:rPr>
          <w:rFonts w:ascii="Times New Roman" w:hAnsi="Times New Roman" w:cs="Times New Roman"/>
          <w:sz w:val="28"/>
        </w:rPr>
        <w:t xml:space="preserve">На поверхностях кронштейнов 1.3 </w:t>
      </w:r>
      <w:r>
        <w:rPr>
          <w:rFonts w:ascii="Times New Roman" w:hAnsi="Times New Roman" w:cs="Times New Roman"/>
          <w:sz w:val="28"/>
        </w:rPr>
        <w:t>обозначаются</w:t>
      </w:r>
      <w:r w:rsidR="00FE5B14">
        <w:rPr>
          <w:rFonts w:ascii="Times New Roman" w:hAnsi="Times New Roman" w:cs="Times New Roman"/>
          <w:sz w:val="28"/>
        </w:rPr>
        <w:t xml:space="preserve"> две зафиксированные опоры </w:t>
      </w:r>
      <w:r w:rsidR="008256DF" w:rsidRPr="008256DF">
        <w:rPr>
          <w:rFonts w:ascii="Times New Roman" w:hAnsi="Times New Roman" w:cs="Times New Roman"/>
          <w:i/>
          <w:sz w:val="28"/>
          <w:lang w:val="en-US"/>
        </w:rPr>
        <w:t>Fixed</w:t>
      </w:r>
      <w:r w:rsidR="008256DF" w:rsidRPr="00D76B0A">
        <w:rPr>
          <w:rFonts w:ascii="Times New Roman" w:hAnsi="Times New Roman" w:cs="Times New Roman"/>
          <w:i/>
          <w:sz w:val="28"/>
        </w:rPr>
        <w:t xml:space="preserve"> </w:t>
      </w:r>
      <w:r w:rsidR="008256DF" w:rsidRPr="008256DF">
        <w:rPr>
          <w:rFonts w:ascii="Times New Roman" w:hAnsi="Times New Roman" w:cs="Times New Roman"/>
          <w:i/>
          <w:sz w:val="28"/>
          <w:lang w:val="en-US"/>
        </w:rPr>
        <w:t>Support</w:t>
      </w:r>
      <w:r w:rsidR="00FE5B14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</w:t>
      </w:r>
      <w:r w:rsidR="008C38B3">
        <w:rPr>
          <w:rFonts w:ascii="Times New Roman" w:hAnsi="Times New Roman" w:cs="Times New Roman"/>
          <w:sz w:val="28"/>
        </w:rPr>
        <w:t xml:space="preserve">На ограничителях перемещений 3 </w:t>
      </w:r>
      <w:r>
        <w:rPr>
          <w:rFonts w:ascii="Times New Roman" w:hAnsi="Times New Roman" w:cs="Times New Roman"/>
          <w:sz w:val="28"/>
        </w:rPr>
        <w:t>задаются</w:t>
      </w:r>
      <w:r w:rsidR="008C38B3">
        <w:rPr>
          <w:rFonts w:ascii="Times New Roman" w:hAnsi="Times New Roman" w:cs="Times New Roman"/>
          <w:sz w:val="28"/>
        </w:rPr>
        <w:t xml:space="preserve"> ограничени</w:t>
      </w:r>
      <w:r>
        <w:rPr>
          <w:rFonts w:ascii="Times New Roman" w:hAnsi="Times New Roman" w:cs="Times New Roman"/>
          <w:sz w:val="28"/>
        </w:rPr>
        <w:t>я</w:t>
      </w:r>
      <w:r w:rsidR="008C38B3">
        <w:rPr>
          <w:rFonts w:ascii="Times New Roman" w:hAnsi="Times New Roman" w:cs="Times New Roman"/>
          <w:sz w:val="28"/>
        </w:rPr>
        <w:t xml:space="preserve"> перемещений </w:t>
      </w:r>
      <w:r w:rsidR="008C38B3" w:rsidRPr="008C38B3">
        <w:rPr>
          <w:rFonts w:ascii="Times New Roman" w:hAnsi="Times New Roman" w:cs="Times New Roman"/>
          <w:i/>
          <w:sz w:val="28"/>
          <w:lang w:val="en-US"/>
        </w:rPr>
        <w:t>Displacement</w:t>
      </w:r>
      <w:r w:rsidR="008C38B3">
        <w:rPr>
          <w:rFonts w:ascii="Times New Roman" w:hAnsi="Times New Roman" w:cs="Times New Roman"/>
          <w:sz w:val="28"/>
        </w:rPr>
        <w:t xml:space="preserve">. Перемещения вдоль оси </w:t>
      </w:r>
      <w:r w:rsidR="008C38B3" w:rsidRPr="008C38B3">
        <w:rPr>
          <w:rFonts w:ascii="Times New Roman" w:hAnsi="Times New Roman" w:cs="Times New Roman"/>
          <w:i/>
          <w:sz w:val="28"/>
          <w:lang w:val="en-US"/>
        </w:rPr>
        <w:t>X</w:t>
      </w:r>
      <w:r w:rsidR="008C38B3">
        <w:rPr>
          <w:rFonts w:ascii="Times New Roman" w:hAnsi="Times New Roman" w:cs="Times New Roman"/>
          <w:sz w:val="28"/>
        </w:rPr>
        <w:t xml:space="preserve"> не ограничены. Перемещения вдоль осей </w:t>
      </w:r>
      <w:r w:rsidR="008C38B3" w:rsidRPr="008C38B3">
        <w:rPr>
          <w:rFonts w:ascii="Times New Roman" w:hAnsi="Times New Roman" w:cs="Times New Roman"/>
          <w:i/>
          <w:sz w:val="28"/>
          <w:lang w:val="en-US"/>
        </w:rPr>
        <w:t>Y</w:t>
      </w:r>
      <w:r w:rsidR="008C38B3">
        <w:rPr>
          <w:rFonts w:ascii="Times New Roman" w:hAnsi="Times New Roman" w:cs="Times New Roman"/>
          <w:sz w:val="28"/>
        </w:rPr>
        <w:t xml:space="preserve"> и </w:t>
      </w:r>
      <w:r w:rsidR="008C38B3" w:rsidRPr="008C38B3">
        <w:rPr>
          <w:rFonts w:ascii="Times New Roman" w:hAnsi="Times New Roman" w:cs="Times New Roman"/>
          <w:i/>
          <w:sz w:val="28"/>
          <w:lang w:val="en-US"/>
        </w:rPr>
        <w:t>Z</w:t>
      </w:r>
      <w:r w:rsidR="008C38B3">
        <w:rPr>
          <w:rFonts w:ascii="Times New Roman" w:hAnsi="Times New Roman" w:cs="Times New Roman"/>
          <w:sz w:val="28"/>
        </w:rPr>
        <w:t xml:space="preserve"> равны 0.</w:t>
      </w:r>
    </w:p>
    <w:p w:rsidR="00FE5B14" w:rsidRPr="00FE5B14" w:rsidRDefault="00FE5B14" w:rsidP="00FE5B1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Расчетные перегрузки </w:t>
      </w:r>
      <w:r w:rsidR="00912397">
        <w:rPr>
          <w:rFonts w:ascii="Times New Roman" w:hAnsi="Times New Roman" w:cs="Times New Roman"/>
          <w:sz w:val="28"/>
        </w:rPr>
        <w:t>задаются</w:t>
      </w:r>
      <w:r>
        <w:rPr>
          <w:rFonts w:ascii="Times New Roman" w:hAnsi="Times New Roman" w:cs="Times New Roman"/>
          <w:sz w:val="28"/>
        </w:rPr>
        <w:t xml:space="preserve"> при помощи ускорений </w:t>
      </w:r>
      <w:r w:rsidRPr="00FE5B14">
        <w:rPr>
          <w:rFonts w:ascii="Times New Roman" w:hAnsi="Times New Roman" w:cs="Times New Roman"/>
          <w:i/>
          <w:sz w:val="28"/>
          <w:lang w:val="en-US"/>
        </w:rPr>
        <w:t>Acceleration</w:t>
      </w:r>
      <w:r>
        <w:rPr>
          <w:rFonts w:ascii="Times New Roman" w:hAnsi="Times New Roman" w:cs="Times New Roman"/>
          <w:sz w:val="28"/>
        </w:rPr>
        <w:t>.</w:t>
      </w:r>
      <w:r w:rsidR="00D80774">
        <w:rPr>
          <w:rFonts w:ascii="Times New Roman" w:hAnsi="Times New Roman" w:cs="Times New Roman"/>
          <w:sz w:val="28"/>
        </w:rPr>
        <w:t xml:space="preserve"> Величины ускорений указаны в</w:t>
      </w:r>
      <w:r w:rsidR="008C38B3">
        <w:rPr>
          <w:rFonts w:ascii="Times New Roman" w:hAnsi="Times New Roman" w:cs="Times New Roman"/>
          <w:sz w:val="28"/>
        </w:rPr>
        <w:t xml:space="preserve"> таблице </w:t>
      </w:r>
      <w:r w:rsidR="00104608">
        <w:rPr>
          <w:rFonts w:ascii="Times New Roman" w:hAnsi="Times New Roman" w:cs="Times New Roman"/>
          <w:sz w:val="28"/>
        </w:rPr>
        <w:t>4</w:t>
      </w:r>
      <w:r w:rsidR="008C38B3">
        <w:rPr>
          <w:rFonts w:ascii="Times New Roman" w:hAnsi="Times New Roman" w:cs="Times New Roman"/>
          <w:sz w:val="28"/>
        </w:rPr>
        <w:t>.</w:t>
      </w:r>
    </w:p>
    <w:p w:rsidR="00104608" w:rsidRDefault="00E02337" w:rsidP="00104608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sz w:val="28"/>
        </w:rPr>
        <w:t xml:space="preserve">На рисунке </w:t>
      </w:r>
      <w:r w:rsidR="00BA79F4">
        <w:rPr>
          <w:rFonts w:ascii="Times New Roman" w:hAnsi="Times New Roman" w:cs="Times New Roman"/>
          <w:sz w:val="28"/>
        </w:rPr>
        <w:t>8</w:t>
      </w:r>
      <w:r>
        <w:rPr>
          <w:rFonts w:ascii="Times New Roman" w:hAnsi="Times New Roman" w:cs="Times New Roman"/>
          <w:sz w:val="28"/>
        </w:rPr>
        <w:t xml:space="preserve"> показана расчетная модель каркаса МР ББН со всеми расчетными условиями и ограничениями.</w:t>
      </w:r>
    </w:p>
    <w:p w:rsidR="00104608" w:rsidRDefault="00104608" w:rsidP="00104608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lang w:eastAsia="ru-RU"/>
        </w:rPr>
      </w:pPr>
    </w:p>
    <w:p w:rsidR="00104608" w:rsidRDefault="00104608" w:rsidP="0091239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F9EE883" wp14:editId="7E4AC599">
            <wp:extent cx="4557362" cy="206306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 - Расчетная модель МР ББН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149" cy="2063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4608" w:rsidRDefault="00104608" w:rsidP="0010460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104608" w:rsidRDefault="00104608" w:rsidP="0010460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8 – Расчетная модель каркаса МР ББН</w:t>
      </w:r>
    </w:p>
    <w:p w:rsidR="00884C36" w:rsidRPr="00104608" w:rsidRDefault="00884C36" w:rsidP="00884C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04608">
        <w:rPr>
          <w:rFonts w:ascii="Times New Roman" w:hAnsi="Times New Roman" w:cs="Times New Roman"/>
          <w:sz w:val="28"/>
        </w:rPr>
        <w:lastRenderedPageBreak/>
        <w:t xml:space="preserve">Расчетная сетка </w:t>
      </w:r>
      <w:r w:rsidRPr="009D1942">
        <w:rPr>
          <w:rFonts w:ascii="Times New Roman" w:hAnsi="Times New Roman" w:cs="Times New Roman"/>
          <w:i/>
          <w:sz w:val="28"/>
          <w:lang w:val="en-US"/>
        </w:rPr>
        <w:t>Mesh</w:t>
      </w:r>
      <w:r w:rsidRPr="00104608">
        <w:rPr>
          <w:rFonts w:ascii="Times New Roman" w:hAnsi="Times New Roman" w:cs="Times New Roman"/>
          <w:sz w:val="28"/>
        </w:rPr>
        <w:t xml:space="preserve"> требует настроек, т.к.</w:t>
      </w:r>
      <w:r>
        <w:rPr>
          <w:rFonts w:ascii="Times New Roman" w:hAnsi="Times New Roman" w:cs="Times New Roman"/>
          <w:sz w:val="28"/>
        </w:rPr>
        <w:t xml:space="preserve"> результат автоматического гене</w:t>
      </w:r>
      <w:r w:rsidRPr="00104608">
        <w:rPr>
          <w:rFonts w:ascii="Times New Roman" w:hAnsi="Times New Roman" w:cs="Times New Roman"/>
          <w:sz w:val="28"/>
        </w:rPr>
        <w:t xml:space="preserve">рирования сетки дает достаточно высокую погрешность. Размер ячейки сетки задается с помощью элементов </w:t>
      </w:r>
      <w:r w:rsidRPr="00104608">
        <w:rPr>
          <w:rFonts w:ascii="Times New Roman" w:hAnsi="Times New Roman" w:cs="Times New Roman"/>
          <w:i/>
          <w:sz w:val="28"/>
          <w:lang w:val="en-US"/>
        </w:rPr>
        <w:t>Sizing</w:t>
      </w:r>
      <w:r w:rsidRPr="00104608">
        <w:rPr>
          <w:rFonts w:ascii="Times New Roman" w:hAnsi="Times New Roman" w:cs="Times New Roman"/>
          <w:sz w:val="28"/>
        </w:rPr>
        <w:t xml:space="preserve"> и </w:t>
      </w:r>
      <w:r w:rsidRPr="00104608">
        <w:rPr>
          <w:rFonts w:ascii="Times New Roman" w:hAnsi="Times New Roman" w:cs="Times New Roman"/>
          <w:i/>
          <w:sz w:val="28"/>
          <w:lang w:val="en-US"/>
        </w:rPr>
        <w:t>Relevance</w:t>
      </w:r>
      <w:r w:rsidRPr="00104608">
        <w:rPr>
          <w:rFonts w:ascii="Times New Roman" w:hAnsi="Times New Roman" w:cs="Times New Roman"/>
          <w:sz w:val="28"/>
        </w:rPr>
        <w:t>.</w:t>
      </w:r>
    </w:p>
    <w:p w:rsidR="00884C36" w:rsidRPr="00104608" w:rsidRDefault="00884C36" w:rsidP="00884C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04608">
        <w:rPr>
          <w:rFonts w:ascii="Times New Roman" w:hAnsi="Times New Roman" w:cs="Times New Roman"/>
          <w:sz w:val="28"/>
        </w:rPr>
        <w:t xml:space="preserve">Для кронштейнов 1.3, ограничителей перемещений 3 и фитингов элементы сетки строятся по методу </w:t>
      </w:r>
      <w:r w:rsidRPr="009D1942">
        <w:rPr>
          <w:rFonts w:ascii="Times New Roman" w:hAnsi="Times New Roman" w:cs="Times New Roman"/>
          <w:i/>
          <w:sz w:val="28"/>
          <w:lang w:val="en-US"/>
        </w:rPr>
        <w:t>Tetrahedrons</w:t>
      </w:r>
      <w:r w:rsidRPr="009D1942">
        <w:rPr>
          <w:rFonts w:ascii="Times New Roman" w:hAnsi="Times New Roman" w:cs="Times New Roman"/>
          <w:i/>
          <w:sz w:val="28"/>
        </w:rPr>
        <w:t xml:space="preserve"> </w:t>
      </w:r>
      <w:r w:rsidRPr="009D1942">
        <w:rPr>
          <w:rFonts w:ascii="Times New Roman" w:hAnsi="Times New Roman" w:cs="Times New Roman"/>
          <w:i/>
          <w:sz w:val="28"/>
          <w:lang w:val="en-US"/>
        </w:rPr>
        <w:t>Patch</w:t>
      </w:r>
      <w:r w:rsidRPr="009D1942">
        <w:rPr>
          <w:rFonts w:ascii="Times New Roman" w:hAnsi="Times New Roman" w:cs="Times New Roman"/>
          <w:i/>
          <w:sz w:val="28"/>
        </w:rPr>
        <w:t xml:space="preserve"> </w:t>
      </w:r>
      <w:r w:rsidRPr="009D1942">
        <w:rPr>
          <w:rFonts w:ascii="Times New Roman" w:hAnsi="Times New Roman" w:cs="Times New Roman"/>
          <w:i/>
          <w:sz w:val="28"/>
          <w:lang w:val="en-US"/>
        </w:rPr>
        <w:t>Conforming</w:t>
      </w:r>
      <w:r w:rsidRPr="00104608">
        <w:rPr>
          <w:rFonts w:ascii="Times New Roman" w:hAnsi="Times New Roman" w:cs="Times New Roman"/>
          <w:sz w:val="28"/>
        </w:rPr>
        <w:t>. Элементы сетки представляют собой тетраэдры.</w:t>
      </w:r>
    </w:p>
    <w:p w:rsidR="00884C36" w:rsidRPr="00104608" w:rsidRDefault="00884C36" w:rsidP="00884C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04608">
        <w:rPr>
          <w:rFonts w:ascii="Times New Roman" w:hAnsi="Times New Roman" w:cs="Times New Roman"/>
          <w:sz w:val="28"/>
        </w:rPr>
        <w:t xml:space="preserve">Для труб для построения расчетной сетки используется метод </w:t>
      </w:r>
      <w:r w:rsidRPr="009D1942">
        <w:rPr>
          <w:rFonts w:ascii="Times New Roman" w:hAnsi="Times New Roman" w:cs="Times New Roman"/>
          <w:i/>
          <w:sz w:val="28"/>
          <w:lang w:val="en-US"/>
        </w:rPr>
        <w:t>Sweep</w:t>
      </w:r>
      <w:r w:rsidRPr="00104608">
        <w:rPr>
          <w:rFonts w:ascii="Times New Roman" w:hAnsi="Times New Roman" w:cs="Times New Roman"/>
          <w:sz w:val="28"/>
        </w:rPr>
        <w:t xml:space="preserve">. Для штанг 1.2 используется опция </w:t>
      </w:r>
      <w:r w:rsidRPr="009D1942">
        <w:rPr>
          <w:rFonts w:ascii="Times New Roman" w:hAnsi="Times New Roman" w:cs="Times New Roman"/>
          <w:i/>
          <w:sz w:val="28"/>
          <w:lang w:val="en-US"/>
        </w:rPr>
        <w:t>Sweep</w:t>
      </w:r>
      <w:r w:rsidRPr="009D1942">
        <w:rPr>
          <w:rFonts w:ascii="Times New Roman" w:hAnsi="Times New Roman" w:cs="Times New Roman"/>
          <w:i/>
          <w:sz w:val="28"/>
        </w:rPr>
        <w:t xml:space="preserve"> </w:t>
      </w:r>
      <w:r w:rsidRPr="009D1942">
        <w:rPr>
          <w:rFonts w:ascii="Times New Roman" w:hAnsi="Times New Roman" w:cs="Times New Roman"/>
          <w:i/>
          <w:sz w:val="28"/>
          <w:lang w:val="en-US"/>
        </w:rPr>
        <w:t>Bias</w:t>
      </w:r>
      <w:r w:rsidRPr="009D1942">
        <w:rPr>
          <w:rFonts w:ascii="Times New Roman" w:hAnsi="Times New Roman" w:cs="Times New Roman"/>
          <w:i/>
          <w:sz w:val="28"/>
        </w:rPr>
        <w:t xml:space="preserve"> </w:t>
      </w:r>
      <w:r w:rsidRPr="009D1942">
        <w:rPr>
          <w:rFonts w:ascii="Times New Roman" w:hAnsi="Times New Roman" w:cs="Times New Roman"/>
          <w:i/>
          <w:sz w:val="28"/>
          <w:lang w:val="en-US"/>
        </w:rPr>
        <w:t>Type</w:t>
      </w:r>
      <w:r w:rsidRPr="00104608">
        <w:rPr>
          <w:rFonts w:ascii="Times New Roman" w:hAnsi="Times New Roman" w:cs="Times New Roman"/>
          <w:sz w:val="28"/>
        </w:rPr>
        <w:t>, определяющая направление сгущения сетки.</w:t>
      </w:r>
    </w:p>
    <w:p w:rsidR="00D63689" w:rsidRPr="00F40441" w:rsidRDefault="00BA79F4" w:rsidP="00273B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40441">
        <w:rPr>
          <w:rFonts w:ascii="Times New Roman" w:hAnsi="Times New Roman" w:cs="Times New Roman"/>
          <w:sz w:val="28"/>
        </w:rPr>
        <w:t xml:space="preserve">Результаты расчета каркаса МР ББН под действием представлены в таблице 5. </w:t>
      </w:r>
    </w:p>
    <w:p w:rsidR="00273B20" w:rsidRDefault="00273B20">
      <w:pPr>
        <w:rPr>
          <w:rFonts w:ascii="Times New Roman" w:hAnsi="Times New Roman" w:cs="Times New Roman"/>
          <w:sz w:val="28"/>
        </w:rPr>
      </w:pPr>
    </w:p>
    <w:p w:rsidR="00273B20" w:rsidRDefault="00273B20" w:rsidP="00273B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Таблица 5 – Результаты расчета каркаса МР ББН</w:t>
      </w:r>
      <w:r w:rsidR="00BA79F4">
        <w:rPr>
          <w:rFonts w:ascii="Times New Roman" w:hAnsi="Times New Roman" w:cs="Times New Roman"/>
          <w:sz w:val="28"/>
        </w:rPr>
        <w:t xml:space="preserve"> под действием эксплуатационных перегрузок</w:t>
      </w:r>
    </w:p>
    <w:tbl>
      <w:tblPr>
        <w:tblW w:w="7221" w:type="dxa"/>
        <w:jc w:val="center"/>
        <w:tblLook w:val="04A0" w:firstRow="1" w:lastRow="0" w:firstColumn="1" w:lastColumn="0" w:noHBand="0" w:noVBand="1"/>
      </w:tblPr>
      <w:tblGrid>
        <w:gridCol w:w="992"/>
        <w:gridCol w:w="993"/>
        <w:gridCol w:w="971"/>
        <w:gridCol w:w="1081"/>
        <w:gridCol w:w="996"/>
        <w:gridCol w:w="1086"/>
        <w:gridCol w:w="1102"/>
      </w:tblGrid>
      <w:tr w:rsidR="00F40441" w:rsidRPr="007840C3" w:rsidTr="00F40441">
        <w:trPr>
          <w:trHeight w:val="375"/>
          <w:jc w:val="center"/>
        </w:trPr>
        <w:tc>
          <w:tcPr>
            <w:tcW w:w="29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Величина перегрузки</w:t>
            </w:r>
          </w:p>
        </w:tc>
        <w:tc>
          <w:tcPr>
            <w:tcW w:w="108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σ, МПа</w:t>
            </w:r>
          </w:p>
        </w:tc>
        <w:tc>
          <w:tcPr>
            <w:tcW w:w="99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:rsidR="00F40441" w:rsidRPr="00620AD9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мм</w:t>
            </w:r>
          </w:p>
        </w:tc>
        <w:tc>
          <w:tcPr>
            <w:tcW w:w="108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мм</w:t>
            </w:r>
          </w:p>
        </w:tc>
        <w:tc>
          <w:tcPr>
            <w:tcW w:w="110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z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мм</w:t>
            </w:r>
          </w:p>
        </w:tc>
      </w:tr>
      <w:tr w:rsidR="00F40441" w:rsidRPr="007840C3" w:rsidTr="00F40441">
        <w:trPr>
          <w:trHeight w:val="375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x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y</w:t>
            </w:r>
            <w:proofErr w:type="spellEnd"/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z</w:t>
            </w:r>
            <w:proofErr w:type="spellEnd"/>
          </w:p>
        </w:tc>
        <w:tc>
          <w:tcPr>
            <w:tcW w:w="108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722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F40441" w:rsidRDefault="00F40441" w:rsidP="00EA163A">
            <w:pPr>
              <w:spacing w:after="0" w:line="240" w:lineRule="auto"/>
              <w:jc w:val="center"/>
            </w:pPr>
            <w:r w:rsidRPr="00F40441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Транспортировка авиационным</w:t>
            </w:r>
            <w:r w:rsidR="00EA163A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 и автомобильным</w:t>
            </w:r>
            <w:bookmarkStart w:id="0" w:name="_GoBack"/>
            <w:bookmarkEnd w:id="0"/>
            <w:r w:rsidR="00EA163A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 </w:t>
            </w:r>
            <w:r w:rsidRPr="00F40441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транспортом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1,55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3,2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D218BA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val="en-US"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lang w:val="en-US" w:eastAsia="ru-RU"/>
              </w:rPr>
              <w:t>0002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-0,1105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-0,731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-0,041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D218BA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val="en-US" w:eastAsia="ru-RU"/>
              </w:rPr>
              <w:t>15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lang w:val="en-US" w:eastAsia="ru-RU"/>
              </w:rPr>
              <w:t>851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0,0357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0,0166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0,041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-0,6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3,55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0,0002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-0,72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-0,049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16,287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0,045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0,017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0,049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0,0004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-0,11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-0,838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-0,055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18,729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0,049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0,0197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0,054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3,07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0,67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0,0002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-0,088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-0,643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-0,087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16,867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0,041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0,019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0,0072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2,3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0,0004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-0,066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-0,038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-0,191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16,125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0,032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0,332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0,003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2,3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-1,5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0,0005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-0,064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-0,0362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-0,003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16,21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0,032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0,3297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0,188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1,25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0,0003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-0,117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-0,706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-0,151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20,089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0,0389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0,025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0,0054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1,25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0,0004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-0,062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-0,5511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-0,1577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17,762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0,049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0,023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0,0017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-1,25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0,0003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-0,111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-0,7073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-0,006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20,651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-0,0409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0,0263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0,1551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-1,25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0,0003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-0,0559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-0,5529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-0,0021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18,41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0,0508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0,0242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lang w:eastAsia="ru-RU"/>
              </w:rPr>
              <w:t>0,163</w:t>
            </w:r>
          </w:p>
        </w:tc>
      </w:tr>
      <w:tr w:rsidR="00912397" w:rsidRPr="007840C3" w:rsidTr="00912397">
        <w:trPr>
          <w:trHeight w:val="374"/>
          <w:jc w:val="center"/>
        </w:trPr>
        <w:tc>
          <w:tcPr>
            <w:tcW w:w="29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2397" w:rsidRPr="007840C3" w:rsidRDefault="00912397" w:rsidP="001019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Величина перегрузки</w:t>
            </w:r>
          </w:p>
        </w:tc>
        <w:tc>
          <w:tcPr>
            <w:tcW w:w="108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2397" w:rsidRPr="007840C3" w:rsidRDefault="00912397" w:rsidP="001019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σ, МПа</w:t>
            </w:r>
          </w:p>
        </w:tc>
        <w:tc>
          <w:tcPr>
            <w:tcW w:w="99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2397" w:rsidRPr="00620AD9" w:rsidRDefault="00912397" w:rsidP="001019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мм</w:t>
            </w:r>
          </w:p>
        </w:tc>
        <w:tc>
          <w:tcPr>
            <w:tcW w:w="108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2397" w:rsidRPr="00912397" w:rsidRDefault="00912397" w:rsidP="009123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мм</w:t>
            </w:r>
          </w:p>
        </w:tc>
        <w:tc>
          <w:tcPr>
            <w:tcW w:w="110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2397" w:rsidRPr="00912397" w:rsidRDefault="00912397" w:rsidP="009123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z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мм</w:t>
            </w:r>
          </w:p>
        </w:tc>
      </w:tr>
      <w:tr w:rsidR="00912397" w:rsidRPr="007840C3" w:rsidTr="00912397">
        <w:trPr>
          <w:trHeight w:val="374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2397" w:rsidRPr="007840C3" w:rsidRDefault="00912397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x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2397" w:rsidRPr="007840C3" w:rsidRDefault="00912397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y</w:t>
            </w:r>
            <w:proofErr w:type="spellEnd"/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2397" w:rsidRPr="007840C3" w:rsidRDefault="00912397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proofErr w:type="spellStart"/>
            <w:r w:rsidRPr="007840C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n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  <w:lang w:eastAsia="ru-RU"/>
              </w:rPr>
              <w:t>z</w:t>
            </w:r>
            <w:proofErr w:type="spellEnd"/>
          </w:p>
        </w:tc>
        <w:tc>
          <w:tcPr>
            <w:tcW w:w="108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2397" w:rsidRDefault="00912397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</w:p>
        </w:tc>
        <w:tc>
          <w:tcPr>
            <w:tcW w:w="99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2397" w:rsidRPr="00273B20" w:rsidRDefault="00912397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8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2397" w:rsidRPr="00273B20" w:rsidRDefault="00912397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0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2397" w:rsidRPr="00273B20" w:rsidRDefault="00912397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884C36" w:rsidRPr="007840C3" w:rsidTr="00884C36">
        <w:trPr>
          <w:trHeight w:val="300"/>
          <w:jc w:val="center"/>
        </w:trPr>
        <w:tc>
          <w:tcPr>
            <w:tcW w:w="722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4C36" w:rsidRPr="00273B20" w:rsidRDefault="00884C36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участке выведения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4,5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0,2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0,2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000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73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-0,11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73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-0,22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73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0,0464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7,363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</w:t>
            </w:r>
            <w:r w:rsidRPr="00273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</w:t>
            </w:r>
            <w:r w:rsidRPr="00273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4,5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-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</w:t>
            </w:r>
            <w:r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2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-</w:t>
            </w: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</w:t>
            </w:r>
            <w:r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2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002F2A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0,0002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002F2A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-0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108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-0,165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-0,017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002F2A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6,4427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002F2A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0008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0,0242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0,046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1,2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0,3</w:t>
            </w:r>
          </w:p>
        </w:tc>
        <w:tc>
          <w:tcPr>
            <w:tcW w:w="97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840C3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0,3</w:t>
            </w: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0,0001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-0,0357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-0,1091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-0,0396</w:t>
            </w:r>
          </w:p>
        </w:tc>
      </w:tr>
      <w:tr w:rsidR="00F40441" w:rsidRPr="007840C3" w:rsidTr="00F40441">
        <w:trPr>
          <w:trHeight w:val="30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97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41" w:rsidRPr="007840C3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3,6028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0,0027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0,0044</w:t>
            </w:r>
          </w:p>
        </w:tc>
        <w:tc>
          <w:tcPr>
            <w:tcW w:w="1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0441" w:rsidRPr="00273B20" w:rsidRDefault="00F40441" w:rsidP="00F404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0,0019</w:t>
            </w:r>
          </w:p>
        </w:tc>
      </w:tr>
    </w:tbl>
    <w:p w:rsidR="00B32DB3" w:rsidRDefault="00B32DB3" w:rsidP="00F4044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EA163A" w:rsidRDefault="00D80774" w:rsidP="00884C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 результатов расчета видно, что</w:t>
      </w:r>
      <w:r w:rsidR="00EA163A">
        <w:rPr>
          <w:rFonts w:ascii="Times New Roman" w:hAnsi="Times New Roman" w:cs="Times New Roman"/>
          <w:sz w:val="28"/>
        </w:rPr>
        <w:t xml:space="preserve"> величины напряжений, возникающих на различных этапах эксплуатации, не являются критическими для конструкции. Максимальные напряжения не превышают 19 Мпа (при транспортировке авиационным и автомобильным транспортом).</w:t>
      </w:r>
    </w:p>
    <w:p w:rsidR="00884C36" w:rsidRPr="00EA163A" w:rsidRDefault="00EA163A" w:rsidP="00884C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Эксплуатационные нагрузки не приводят к разрушению конструкции. Таким образом, можно сделать вывод о том, что конструкция не теряет устойчивость на этапах наземной эксплуатации и на участке выведения.</w:t>
      </w:r>
    </w:p>
    <w:p w:rsidR="00884C36" w:rsidRDefault="00884C36" w:rsidP="00F4044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B32DB3" w:rsidRPr="00884C36" w:rsidRDefault="00B32DB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:rsidR="002A27C5" w:rsidRPr="00266643" w:rsidRDefault="001C618B" w:rsidP="001C618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2"/>
        </w:rPr>
      </w:pPr>
      <w:r w:rsidRPr="001C618B">
        <w:rPr>
          <w:rFonts w:ascii="Times New Roman" w:hAnsi="Times New Roman" w:cs="Times New Roman"/>
          <w:b/>
          <w:sz w:val="32"/>
        </w:rPr>
        <w:lastRenderedPageBreak/>
        <w:t>Заключение</w:t>
      </w:r>
    </w:p>
    <w:p w:rsidR="00256E99" w:rsidRPr="00266643" w:rsidRDefault="00256E99" w:rsidP="001C618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256E99" w:rsidRDefault="00256E99" w:rsidP="00256E99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ходе выполнения </w:t>
      </w:r>
      <w:r w:rsidR="00327AF1">
        <w:rPr>
          <w:rFonts w:ascii="Times New Roman" w:hAnsi="Times New Roman" w:cs="Times New Roman"/>
          <w:sz w:val="28"/>
          <w:szCs w:val="28"/>
        </w:rPr>
        <w:t>работы</w:t>
      </w:r>
      <w:r>
        <w:rPr>
          <w:rFonts w:ascii="Times New Roman" w:hAnsi="Times New Roman" w:cs="Times New Roman"/>
          <w:sz w:val="28"/>
          <w:szCs w:val="28"/>
        </w:rPr>
        <w:t xml:space="preserve"> была разработана конструкция </w:t>
      </w:r>
      <w:proofErr w:type="gramStart"/>
      <w:r w:rsidR="00327AF1">
        <w:rPr>
          <w:rFonts w:ascii="Times New Roman" w:hAnsi="Times New Roman" w:cs="Times New Roman"/>
          <w:sz w:val="28"/>
          <w:szCs w:val="28"/>
        </w:rPr>
        <w:t>механизма разворота блока балластной нагрузки</w:t>
      </w:r>
      <w:r>
        <w:rPr>
          <w:rFonts w:ascii="Times New Roman" w:hAnsi="Times New Roman" w:cs="Times New Roman"/>
          <w:sz w:val="28"/>
          <w:szCs w:val="28"/>
        </w:rPr>
        <w:t xml:space="preserve"> космического аппарата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 ядерной энергетической установкой.</w:t>
      </w:r>
    </w:p>
    <w:p w:rsidR="00327AF1" w:rsidRDefault="00327AF1" w:rsidP="00256E99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Масса механизма разворота блока балластной нагрузки равна </w:t>
      </w:r>
      <w:r w:rsidR="00F40441" w:rsidRPr="009D1942">
        <w:rPr>
          <w:rFonts w:ascii="Times New Roman" w:hAnsi="Times New Roman" w:cs="Times New Roman"/>
          <w:sz w:val="28"/>
        </w:rPr>
        <w:t>145,46</w:t>
      </w:r>
      <w:r>
        <w:rPr>
          <w:rFonts w:ascii="Times New Roman" w:hAnsi="Times New Roman" w:cs="Times New Roman"/>
          <w:sz w:val="28"/>
          <w:szCs w:val="28"/>
        </w:rPr>
        <w:t xml:space="preserve"> кг. Масса рамы ББН – </w:t>
      </w:r>
      <w:r w:rsidR="00F40441" w:rsidRPr="009D1942">
        <w:rPr>
          <w:rFonts w:ascii="Times New Roman" w:hAnsi="Times New Roman" w:cs="Times New Roman"/>
          <w:sz w:val="28"/>
        </w:rPr>
        <w:t>75,46</w:t>
      </w:r>
      <w:r>
        <w:rPr>
          <w:rFonts w:ascii="Times New Roman" w:hAnsi="Times New Roman" w:cs="Times New Roman"/>
          <w:sz w:val="28"/>
          <w:szCs w:val="28"/>
        </w:rPr>
        <w:t xml:space="preserve"> кг. Масса каркаса </w:t>
      </w:r>
      <w:r w:rsidR="00F40441" w:rsidRPr="009D1942">
        <w:rPr>
          <w:rFonts w:ascii="Times New Roman" w:hAnsi="Times New Roman" w:cs="Times New Roman"/>
          <w:sz w:val="28"/>
        </w:rPr>
        <w:t>46,06</w:t>
      </w:r>
      <w:r>
        <w:rPr>
          <w:rFonts w:ascii="Times New Roman" w:hAnsi="Times New Roman" w:cs="Times New Roman"/>
          <w:sz w:val="28"/>
          <w:szCs w:val="28"/>
        </w:rPr>
        <w:t xml:space="preserve"> кг.</w:t>
      </w:r>
    </w:p>
    <w:p w:rsidR="00327AF1" w:rsidRDefault="00327AF1" w:rsidP="00327AF1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Разработанная конструкция может быть доработана и использована на другом космическом аппарате, имеющем габариты, отличные от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представленных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работе.</w:t>
      </w:r>
    </w:p>
    <w:p w:rsidR="00CE7621" w:rsidRDefault="00327AF1" w:rsidP="00CE7621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Имеется возможность</w:t>
      </w:r>
      <w:r w:rsidR="00CE7621">
        <w:rPr>
          <w:rFonts w:ascii="Times New Roman" w:hAnsi="Times New Roman" w:cs="Times New Roman"/>
          <w:sz w:val="28"/>
          <w:szCs w:val="28"/>
        </w:rPr>
        <w:t xml:space="preserve"> доработки конструкции, которая будет обеспечивать сброс тепловой мощности, отличной </w:t>
      </w:r>
      <w:proofErr w:type="gramStart"/>
      <w:r w:rsidR="00CE7621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="00CE7621">
        <w:rPr>
          <w:rFonts w:ascii="Times New Roman" w:hAnsi="Times New Roman" w:cs="Times New Roman"/>
          <w:sz w:val="28"/>
          <w:szCs w:val="28"/>
        </w:rPr>
        <w:t xml:space="preserve"> указанной в работе.</w:t>
      </w:r>
    </w:p>
    <w:p w:rsidR="00327AF1" w:rsidRPr="00327AF1" w:rsidRDefault="00256E99" w:rsidP="00256E99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целом, задачи, поставленные в работе, выполнены. Полученные результаты позволяют использовать данную конструкцию на следующих этапах проектирования.</w:t>
      </w:r>
    </w:p>
    <w:p w:rsidR="002A27C5" w:rsidRPr="002A27C5" w:rsidRDefault="002A27C5" w:rsidP="002A27C5">
      <w:pPr>
        <w:pStyle w:val="a9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</w:rPr>
        <w:br w:type="page"/>
      </w:r>
      <w:r w:rsidRPr="002A27C5">
        <w:rPr>
          <w:rFonts w:ascii="Times New Roman" w:hAnsi="Times New Roman" w:cs="Times New Roman"/>
          <w:b/>
          <w:sz w:val="32"/>
          <w:szCs w:val="28"/>
        </w:rPr>
        <w:lastRenderedPageBreak/>
        <w:t>Список использованных источников</w:t>
      </w:r>
    </w:p>
    <w:p w:rsidR="00FE5B14" w:rsidRPr="00FD5653" w:rsidRDefault="00FE5B14" w:rsidP="00FE5B14">
      <w:pPr>
        <w:pStyle w:val="a9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FE5B14" w:rsidRDefault="00FE5B14" w:rsidP="00FE5B14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FD5653">
        <w:rPr>
          <w:rFonts w:ascii="Times New Roman" w:hAnsi="Times New Roman" w:cs="Times New Roman"/>
          <w:sz w:val="28"/>
          <w:szCs w:val="28"/>
        </w:rPr>
        <w:t>Теория проектирования сложных технических систем космического базирования: учебник / М.К.</w:t>
      </w:r>
      <w:r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Сапего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, Н.А.</w:t>
      </w:r>
      <w:r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Тестоедов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, В.А.</w:t>
      </w:r>
      <w:r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Бабук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5653">
        <w:rPr>
          <w:rFonts w:ascii="Times New Roman" w:hAnsi="Times New Roman" w:cs="Times New Roman"/>
          <w:sz w:val="28"/>
          <w:szCs w:val="28"/>
        </w:rPr>
        <w:t>В.П.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FD5653">
        <w:rPr>
          <w:rFonts w:ascii="Times New Roman" w:hAnsi="Times New Roman" w:cs="Times New Roman"/>
          <w:sz w:val="28"/>
          <w:szCs w:val="28"/>
        </w:rPr>
        <w:t>Белов, Л.С.</w:t>
      </w:r>
      <w:r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Бурылов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, А.В. Романов. – СПб</w:t>
      </w:r>
      <w:proofErr w:type="gramStart"/>
      <w:r w:rsidRPr="00FD5653">
        <w:rPr>
          <w:rFonts w:ascii="Times New Roman" w:hAnsi="Times New Roman" w:cs="Times New Roman"/>
          <w:sz w:val="28"/>
          <w:szCs w:val="28"/>
        </w:rPr>
        <w:t>.: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Pr="00FD5653">
        <w:rPr>
          <w:rFonts w:ascii="Times New Roman" w:hAnsi="Times New Roman" w:cs="Times New Roman"/>
          <w:sz w:val="28"/>
          <w:szCs w:val="28"/>
        </w:rPr>
        <w:t>ФГУП «КБ «Арсенал» имени М.В.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FD5653">
        <w:rPr>
          <w:rFonts w:ascii="Times New Roman" w:hAnsi="Times New Roman" w:cs="Times New Roman"/>
          <w:sz w:val="28"/>
          <w:szCs w:val="28"/>
        </w:rPr>
        <w:t xml:space="preserve">Фрунзе», 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Балт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5653">
        <w:rPr>
          <w:rFonts w:ascii="Times New Roman" w:hAnsi="Times New Roman" w:cs="Times New Roman"/>
          <w:sz w:val="28"/>
          <w:szCs w:val="28"/>
        </w:rPr>
        <w:t>гос.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техн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5653">
        <w:rPr>
          <w:rFonts w:ascii="Times New Roman" w:hAnsi="Times New Roman" w:cs="Times New Roman"/>
          <w:sz w:val="28"/>
          <w:szCs w:val="28"/>
        </w:rPr>
        <w:t>ун-т «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Военмех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» имени Д.Ф.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5653">
        <w:rPr>
          <w:rFonts w:ascii="Times New Roman" w:hAnsi="Times New Roman" w:cs="Times New Roman"/>
          <w:sz w:val="28"/>
          <w:szCs w:val="28"/>
        </w:rPr>
        <w:t xml:space="preserve">Устинова, СПб отделение Академии космонавтики РФ 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им.К.Э.Циолковского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, ОАО «ИСС» им. М.Ф.Решетнева,2012. – 560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5653">
        <w:rPr>
          <w:rFonts w:ascii="Times New Roman" w:hAnsi="Times New Roman" w:cs="Times New Roman"/>
          <w:sz w:val="28"/>
          <w:szCs w:val="28"/>
        </w:rPr>
        <w:t>с.: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5653">
        <w:rPr>
          <w:rFonts w:ascii="Times New Roman" w:hAnsi="Times New Roman" w:cs="Times New Roman"/>
          <w:sz w:val="28"/>
          <w:szCs w:val="28"/>
        </w:rPr>
        <w:t>ил.</w:t>
      </w:r>
    </w:p>
    <w:p w:rsidR="00FE5B14" w:rsidRDefault="00FE5B14" w:rsidP="00FE5B14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FD5653">
        <w:rPr>
          <w:rFonts w:ascii="Times New Roman" w:hAnsi="Times New Roman" w:cs="Times New Roman"/>
          <w:sz w:val="28"/>
          <w:szCs w:val="28"/>
        </w:rPr>
        <w:t xml:space="preserve">Акимов В.Н., 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Коротеев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 xml:space="preserve"> А.С. Ядерная космическая энергетика: вчера, сегодня, завтра. // «Современная наука». М.: Изд-во ГНЦ ФГУП «Центр Келдыша», 2011.В.№2. 77 с.</w:t>
      </w:r>
    </w:p>
    <w:p w:rsidR="00FE5B14" w:rsidRDefault="00FE5B14" w:rsidP="00FE5B14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FD5653">
        <w:rPr>
          <w:rFonts w:ascii="Times New Roman" w:hAnsi="Times New Roman" w:cs="Times New Roman"/>
          <w:sz w:val="28"/>
          <w:szCs w:val="28"/>
        </w:rPr>
        <w:t>Орлов П.И. Основы конструирования: Справочно - методическое пособие. В 2-х кн. Кн. 1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5653">
        <w:rPr>
          <w:rFonts w:ascii="Times New Roman" w:hAnsi="Times New Roman" w:cs="Times New Roman"/>
          <w:sz w:val="28"/>
          <w:szCs w:val="28"/>
        </w:rPr>
        <w:t>/ П</w:t>
      </w:r>
      <w:proofErr w:type="gramEnd"/>
      <w:r w:rsidRPr="00FD5653">
        <w:rPr>
          <w:rFonts w:ascii="Times New Roman" w:hAnsi="Times New Roman" w:cs="Times New Roman"/>
          <w:sz w:val="28"/>
          <w:szCs w:val="28"/>
        </w:rPr>
        <w:t xml:space="preserve">од ред. П.М. Учаева.- Изд. 3-е, 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>. - М.: Машиностроение, 1988.-560 с.: ил.</w:t>
      </w:r>
    </w:p>
    <w:p w:rsidR="00FE5B14" w:rsidRPr="000B58E2" w:rsidRDefault="00FE5B14" w:rsidP="00FE5B14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Основы конструирования ракет-носителей космических аппаратов: Учебник для студентов втузов </w:t>
      </w:r>
      <w:r w:rsidRPr="005C5D92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 xml:space="preserve"> Б.В.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Грабин</w:t>
      </w:r>
      <w:proofErr w:type="spellEnd"/>
      <w:r>
        <w:rPr>
          <w:rFonts w:ascii="Times New Roman" w:hAnsi="Times New Roman" w:cs="Times New Roman"/>
          <w:sz w:val="28"/>
          <w:szCs w:val="28"/>
        </w:rPr>
        <w:t>, О.И. Давыдов, В.И. Жихарев и др.</w:t>
      </w:r>
      <w:r w:rsidRPr="005C5D92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Под ред. В.П.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Мишина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В.К.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Карраска</w:t>
      </w:r>
      <w:proofErr w:type="spellEnd"/>
      <w:r>
        <w:rPr>
          <w:rFonts w:ascii="Times New Roman" w:hAnsi="Times New Roman" w:cs="Times New Roman"/>
          <w:sz w:val="28"/>
          <w:szCs w:val="28"/>
        </w:rPr>
        <w:t>. – М.: Машиностроение, 1991. – 416 с.: ил.</w:t>
      </w:r>
    </w:p>
    <w:p w:rsidR="00FE5B14" w:rsidRDefault="00FE5B14" w:rsidP="00FE5B14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FD5653">
        <w:rPr>
          <w:rFonts w:ascii="Times New Roman" w:hAnsi="Times New Roman" w:cs="Times New Roman"/>
          <w:sz w:val="28"/>
          <w:szCs w:val="28"/>
        </w:rPr>
        <w:t>Атамасов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 xml:space="preserve"> В.Д., 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Бабук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 xml:space="preserve"> В.А., </w:t>
      </w:r>
      <w:proofErr w:type="spellStart"/>
      <w:r w:rsidRPr="00FD5653">
        <w:rPr>
          <w:rFonts w:ascii="Times New Roman" w:hAnsi="Times New Roman" w:cs="Times New Roman"/>
          <w:sz w:val="28"/>
          <w:szCs w:val="28"/>
        </w:rPr>
        <w:t>Немыкин</w:t>
      </w:r>
      <w:proofErr w:type="spellEnd"/>
      <w:r w:rsidRPr="00FD5653">
        <w:rPr>
          <w:rFonts w:ascii="Times New Roman" w:hAnsi="Times New Roman" w:cs="Times New Roman"/>
          <w:sz w:val="28"/>
          <w:szCs w:val="28"/>
        </w:rPr>
        <w:t xml:space="preserve"> С.А., Р</w:t>
      </w:r>
      <w:r w:rsidRPr="000400C6">
        <w:rPr>
          <w:rFonts w:ascii="Times New Roman" w:hAnsi="Times New Roman" w:cs="Times New Roman"/>
          <w:sz w:val="28"/>
          <w:szCs w:val="28"/>
        </w:rPr>
        <w:t>оманов А.В., Соколов Ю.А., Устинов А.Н. Ядерные орбитальные комплексы /Под ред. В.Д.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400C6">
        <w:rPr>
          <w:rFonts w:ascii="Times New Roman" w:hAnsi="Times New Roman" w:cs="Times New Roman"/>
          <w:sz w:val="28"/>
          <w:szCs w:val="28"/>
        </w:rPr>
        <w:t>Атамасова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400C6">
        <w:rPr>
          <w:rFonts w:ascii="Times New Roman" w:hAnsi="Times New Roman" w:cs="Times New Roman"/>
          <w:sz w:val="28"/>
          <w:szCs w:val="28"/>
        </w:rPr>
        <w:t xml:space="preserve">- СПБ.: ФГУП «Конструкторское бюро «Арсенал» </w:t>
      </w:r>
      <w:proofErr w:type="spellStart"/>
      <w:r w:rsidRPr="000400C6">
        <w:rPr>
          <w:rFonts w:ascii="Times New Roman" w:hAnsi="Times New Roman" w:cs="Times New Roman"/>
          <w:sz w:val="28"/>
          <w:szCs w:val="28"/>
        </w:rPr>
        <w:t>им.М.В.Фрунзе</w:t>
      </w:r>
      <w:proofErr w:type="spellEnd"/>
      <w:r w:rsidRPr="000400C6">
        <w:rPr>
          <w:rFonts w:ascii="Times New Roman" w:hAnsi="Times New Roman" w:cs="Times New Roman"/>
          <w:sz w:val="28"/>
          <w:szCs w:val="28"/>
        </w:rPr>
        <w:t>», Балтийский государственный технический университет «</w:t>
      </w:r>
      <w:proofErr w:type="spellStart"/>
      <w:r w:rsidRPr="000400C6">
        <w:rPr>
          <w:rFonts w:ascii="Times New Roman" w:hAnsi="Times New Roman" w:cs="Times New Roman"/>
          <w:sz w:val="28"/>
          <w:szCs w:val="28"/>
        </w:rPr>
        <w:t>Военмех</w:t>
      </w:r>
      <w:proofErr w:type="spellEnd"/>
      <w:r w:rsidRPr="000400C6">
        <w:rPr>
          <w:rFonts w:ascii="Times New Roman" w:hAnsi="Times New Roman" w:cs="Times New Roman"/>
          <w:sz w:val="28"/>
          <w:szCs w:val="28"/>
        </w:rPr>
        <w:t xml:space="preserve">» им. </w:t>
      </w:r>
      <w:proofErr w:type="spellStart"/>
      <w:r w:rsidRPr="000400C6">
        <w:rPr>
          <w:rFonts w:ascii="Times New Roman" w:hAnsi="Times New Roman" w:cs="Times New Roman"/>
          <w:sz w:val="28"/>
          <w:szCs w:val="28"/>
        </w:rPr>
        <w:t>Д.Ф.Устинова</w:t>
      </w:r>
      <w:proofErr w:type="spellEnd"/>
      <w:r w:rsidRPr="000400C6">
        <w:rPr>
          <w:rFonts w:ascii="Times New Roman" w:hAnsi="Times New Roman" w:cs="Times New Roman"/>
          <w:sz w:val="28"/>
          <w:szCs w:val="28"/>
        </w:rPr>
        <w:t>, Санкт-Петербургское отделение Академии космонавтики Российской Федерации им.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400C6">
        <w:rPr>
          <w:rFonts w:ascii="Times New Roman" w:hAnsi="Times New Roman" w:cs="Times New Roman"/>
          <w:sz w:val="28"/>
          <w:szCs w:val="28"/>
        </w:rPr>
        <w:t>К.Э.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400C6">
        <w:rPr>
          <w:rFonts w:ascii="Times New Roman" w:hAnsi="Times New Roman" w:cs="Times New Roman"/>
          <w:sz w:val="28"/>
          <w:szCs w:val="28"/>
        </w:rPr>
        <w:t xml:space="preserve">Циолковского, НИИ космических систем им. </w:t>
      </w:r>
      <w:proofErr w:type="spellStart"/>
      <w:r w:rsidRPr="000400C6">
        <w:rPr>
          <w:rFonts w:ascii="Times New Roman" w:hAnsi="Times New Roman" w:cs="Times New Roman"/>
          <w:sz w:val="28"/>
          <w:szCs w:val="28"/>
        </w:rPr>
        <w:t>ГенералаА.А.</w:t>
      </w:r>
      <w:proofErr w:type="gramEnd"/>
      <w:r w:rsidRPr="000400C6">
        <w:rPr>
          <w:rFonts w:ascii="Times New Roman" w:hAnsi="Times New Roman" w:cs="Times New Roman"/>
          <w:sz w:val="28"/>
          <w:szCs w:val="28"/>
        </w:rPr>
        <w:t>Максимова</w:t>
      </w:r>
      <w:proofErr w:type="spellEnd"/>
      <w:r w:rsidRPr="000400C6">
        <w:rPr>
          <w:rFonts w:ascii="Times New Roman" w:hAnsi="Times New Roman" w:cs="Times New Roman"/>
          <w:sz w:val="28"/>
          <w:szCs w:val="28"/>
        </w:rPr>
        <w:t xml:space="preserve">, 2016.- 800 </w:t>
      </w:r>
      <w:proofErr w:type="spellStart"/>
      <w:r w:rsidRPr="000400C6">
        <w:rPr>
          <w:rFonts w:ascii="Times New Roman" w:hAnsi="Times New Roman" w:cs="Times New Roman"/>
          <w:sz w:val="28"/>
          <w:szCs w:val="28"/>
        </w:rPr>
        <w:t>с.</w:t>
      </w:r>
      <w:proofErr w:type="gramStart"/>
      <w:r w:rsidRPr="000400C6">
        <w:rPr>
          <w:rFonts w:ascii="Times New Roman" w:hAnsi="Times New Roman" w:cs="Times New Roman"/>
          <w:sz w:val="28"/>
          <w:szCs w:val="28"/>
        </w:rPr>
        <w:t>,и</w:t>
      </w:r>
      <w:proofErr w:type="gramEnd"/>
      <w:r w:rsidRPr="000400C6">
        <w:rPr>
          <w:rFonts w:ascii="Times New Roman" w:hAnsi="Times New Roman" w:cs="Times New Roman"/>
          <w:sz w:val="28"/>
          <w:szCs w:val="28"/>
        </w:rPr>
        <w:t>л</w:t>
      </w:r>
      <w:proofErr w:type="spellEnd"/>
      <w:r w:rsidRPr="000400C6">
        <w:rPr>
          <w:rFonts w:ascii="Times New Roman" w:hAnsi="Times New Roman" w:cs="Times New Roman"/>
          <w:sz w:val="28"/>
          <w:szCs w:val="28"/>
        </w:rPr>
        <w:t>.,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400C6">
        <w:rPr>
          <w:rFonts w:ascii="Times New Roman" w:hAnsi="Times New Roman" w:cs="Times New Roman"/>
          <w:sz w:val="28"/>
          <w:szCs w:val="28"/>
        </w:rPr>
        <w:t>цв</w:t>
      </w:r>
      <w:proofErr w:type="spellEnd"/>
      <w:r w:rsidRPr="000400C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400C6">
        <w:rPr>
          <w:rFonts w:ascii="Times New Roman" w:hAnsi="Times New Roman" w:cs="Times New Roman"/>
          <w:sz w:val="28"/>
          <w:szCs w:val="28"/>
        </w:rPr>
        <w:t>вкл.</w:t>
      </w:r>
    </w:p>
    <w:p w:rsidR="005B3AD3" w:rsidRPr="000400C6" w:rsidRDefault="005B3AD3" w:rsidP="00FE5B14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Основы работы в ПК </w:t>
      </w:r>
      <w:r>
        <w:rPr>
          <w:rFonts w:ascii="Times New Roman" w:hAnsi="Times New Roman" w:cs="Times New Roman"/>
          <w:sz w:val="28"/>
          <w:szCs w:val="28"/>
          <w:lang w:val="en-US"/>
        </w:rPr>
        <w:t>ANSYS</w:t>
      </w:r>
      <w:r w:rsidRPr="005B3AD3">
        <w:rPr>
          <w:rFonts w:ascii="Times New Roman" w:hAnsi="Times New Roman" w:cs="Times New Roman"/>
          <w:sz w:val="28"/>
          <w:szCs w:val="28"/>
        </w:rPr>
        <w:t xml:space="preserve"> 16</w:t>
      </w:r>
      <w:r>
        <w:rPr>
          <w:rFonts w:ascii="Times New Roman" w:hAnsi="Times New Roman" w:cs="Times New Roman"/>
          <w:sz w:val="28"/>
          <w:szCs w:val="28"/>
        </w:rPr>
        <w:t>.0</w:t>
      </w:r>
      <w:r w:rsidRPr="005B3AD3">
        <w:rPr>
          <w:rFonts w:ascii="Times New Roman" w:hAnsi="Times New Roman" w:cs="Times New Roman"/>
          <w:sz w:val="28"/>
          <w:szCs w:val="28"/>
        </w:rPr>
        <w:t xml:space="preserve"> / </w:t>
      </w:r>
      <w:r>
        <w:rPr>
          <w:rFonts w:ascii="Times New Roman" w:hAnsi="Times New Roman" w:cs="Times New Roman"/>
          <w:sz w:val="28"/>
          <w:szCs w:val="28"/>
        </w:rPr>
        <w:t xml:space="preserve">С.А.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Вальгер</w:t>
      </w:r>
      <w:proofErr w:type="spellEnd"/>
      <w:r>
        <w:rPr>
          <w:rFonts w:ascii="Times New Roman" w:hAnsi="Times New Roman" w:cs="Times New Roman"/>
          <w:sz w:val="28"/>
          <w:szCs w:val="28"/>
        </w:rPr>
        <w:t>, М.Н. Данилов, Ю.В. Захарова, Н.Н. Федорова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B3AD3">
        <w:rPr>
          <w:rFonts w:ascii="Times New Roman" w:hAnsi="Times New Roman" w:cs="Times New Roman"/>
          <w:sz w:val="28"/>
          <w:szCs w:val="28"/>
        </w:rPr>
        <w:t>;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Новосиб</w:t>
      </w:r>
      <w:proofErr w:type="spellEnd"/>
      <w:r>
        <w:rPr>
          <w:rFonts w:ascii="Times New Roman" w:hAnsi="Times New Roman" w:cs="Times New Roman"/>
          <w:sz w:val="28"/>
          <w:szCs w:val="28"/>
        </w:rPr>
        <w:t>. Гос. Архитектур</w:t>
      </w:r>
      <w:proofErr w:type="gramStart"/>
      <w:r>
        <w:rPr>
          <w:rFonts w:ascii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hAnsi="Times New Roman" w:cs="Times New Roman"/>
          <w:sz w:val="28"/>
          <w:szCs w:val="28"/>
        </w:rPr>
        <w:t>строит. Ун-т (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Сибстрин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). – Новосибирск </w:t>
      </w:r>
      <w:r w:rsidRPr="00385649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НГАСУ (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Сибстрин</w:t>
      </w:r>
      <w:proofErr w:type="spellEnd"/>
      <w:r>
        <w:rPr>
          <w:rFonts w:ascii="Times New Roman" w:hAnsi="Times New Roman" w:cs="Times New Roman"/>
          <w:sz w:val="28"/>
          <w:szCs w:val="28"/>
        </w:rPr>
        <w:t>), 2015. – 240 с.</w:t>
      </w:r>
    </w:p>
    <w:p w:rsidR="00385649" w:rsidRPr="00F40441" w:rsidRDefault="00FE5B14" w:rsidP="00F40441">
      <w:pPr>
        <w:pStyle w:val="a9"/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F40441">
        <w:rPr>
          <w:rFonts w:ascii="Times New Roman" w:hAnsi="Times New Roman" w:cs="Times New Roman"/>
          <w:sz w:val="28"/>
          <w:szCs w:val="28"/>
        </w:rPr>
        <w:t xml:space="preserve">Конструирование космических аппаратов: методические указания по выполнению курсового проекта / Сост., В.А. </w:t>
      </w:r>
      <w:proofErr w:type="spellStart"/>
      <w:r w:rsidRPr="00F40441">
        <w:rPr>
          <w:rFonts w:ascii="Times New Roman" w:hAnsi="Times New Roman" w:cs="Times New Roman"/>
          <w:sz w:val="28"/>
          <w:szCs w:val="28"/>
        </w:rPr>
        <w:t>Евстафьев</w:t>
      </w:r>
      <w:proofErr w:type="gramStart"/>
      <w:r w:rsidRPr="00F40441">
        <w:rPr>
          <w:rFonts w:ascii="Times New Roman" w:hAnsi="Times New Roman" w:cs="Times New Roman"/>
          <w:sz w:val="28"/>
          <w:szCs w:val="28"/>
        </w:rPr>
        <w:t>,Н</w:t>
      </w:r>
      <w:proofErr w:type="gramEnd"/>
      <w:r w:rsidRPr="00F40441">
        <w:rPr>
          <w:rFonts w:ascii="Times New Roman" w:hAnsi="Times New Roman" w:cs="Times New Roman"/>
          <w:sz w:val="28"/>
          <w:szCs w:val="28"/>
        </w:rPr>
        <w:t>.К.Матвеев</w:t>
      </w:r>
      <w:proofErr w:type="spellEnd"/>
      <w:r w:rsidRPr="00F40441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F40441">
        <w:rPr>
          <w:rFonts w:ascii="Times New Roman" w:hAnsi="Times New Roman" w:cs="Times New Roman"/>
          <w:sz w:val="28"/>
          <w:szCs w:val="28"/>
        </w:rPr>
        <w:t>Балт</w:t>
      </w:r>
      <w:proofErr w:type="spellEnd"/>
      <w:r w:rsidRPr="00F40441">
        <w:rPr>
          <w:rFonts w:ascii="Times New Roman" w:hAnsi="Times New Roman" w:cs="Times New Roman"/>
          <w:sz w:val="28"/>
          <w:szCs w:val="28"/>
        </w:rPr>
        <w:t xml:space="preserve">. гос. </w:t>
      </w:r>
      <w:proofErr w:type="spellStart"/>
      <w:r w:rsidRPr="00F40441">
        <w:rPr>
          <w:rFonts w:ascii="Times New Roman" w:hAnsi="Times New Roman" w:cs="Times New Roman"/>
          <w:sz w:val="28"/>
          <w:szCs w:val="28"/>
        </w:rPr>
        <w:t>техн</w:t>
      </w:r>
      <w:proofErr w:type="spellEnd"/>
      <w:r w:rsidRPr="00F40441">
        <w:rPr>
          <w:rFonts w:ascii="Times New Roman" w:hAnsi="Times New Roman" w:cs="Times New Roman"/>
          <w:sz w:val="28"/>
          <w:szCs w:val="28"/>
        </w:rPr>
        <w:t>. ун-т.- СПб</w:t>
      </w:r>
      <w:proofErr w:type="gramStart"/>
      <w:r w:rsidRPr="00F40441">
        <w:rPr>
          <w:rFonts w:ascii="Times New Roman" w:hAnsi="Times New Roman" w:cs="Times New Roman"/>
          <w:sz w:val="28"/>
          <w:szCs w:val="28"/>
        </w:rPr>
        <w:t>., </w:t>
      </w:r>
      <w:proofErr w:type="gramEnd"/>
      <w:r w:rsidRPr="00F40441">
        <w:rPr>
          <w:rFonts w:ascii="Times New Roman" w:hAnsi="Times New Roman" w:cs="Times New Roman"/>
          <w:sz w:val="28"/>
          <w:szCs w:val="28"/>
        </w:rPr>
        <w:t>2009. – 23 с.</w:t>
      </w:r>
    </w:p>
    <w:sectPr w:rsidR="00385649" w:rsidRPr="00F40441" w:rsidSect="008E05D2">
      <w:footerReference w:type="default" r:id="rId18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4275" w:rsidRDefault="00984275" w:rsidP="00C775CB">
      <w:pPr>
        <w:spacing w:after="0" w:line="240" w:lineRule="auto"/>
      </w:pPr>
      <w:r>
        <w:separator/>
      </w:r>
    </w:p>
  </w:endnote>
  <w:endnote w:type="continuationSeparator" w:id="0">
    <w:p w:rsidR="00984275" w:rsidRDefault="00984275" w:rsidP="00C775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19663534"/>
      <w:docPartObj>
        <w:docPartGallery w:val="Page Numbers (Bottom of Page)"/>
        <w:docPartUnique/>
      </w:docPartObj>
    </w:sdtPr>
    <w:sdtContent>
      <w:p w:rsidR="00884C36" w:rsidRDefault="00884C36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A163A">
          <w:rPr>
            <w:noProof/>
          </w:rPr>
          <w:t>12</w:t>
        </w:r>
        <w:r>
          <w:fldChar w:fldCharType="end"/>
        </w:r>
      </w:p>
    </w:sdtContent>
  </w:sdt>
  <w:p w:rsidR="00884C36" w:rsidRDefault="00884C3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4275" w:rsidRDefault="00984275" w:rsidP="00C775CB">
      <w:pPr>
        <w:spacing w:after="0" w:line="240" w:lineRule="auto"/>
      </w:pPr>
      <w:r>
        <w:separator/>
      </w:r>
    </w:p>
  </w:footnote>
  <w:footnote w:type="continuationSeparator" w:id="0">
    <w:p w:rsidR="00984275" w:rsidRDefault="00984275" w:rsidP="00C775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2103B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14C27BC4"/>
    <w:multiLevelType w:val="multilevel"/>
    <w:tmpl w:val="17C06C5E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2">
    <w:nsid w:val="18633355"/>
    <w:multiLevelType w:val="multilevel"/>
    <w:tmpl w:val="ECD066C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3">
    <w:nsid w:val="54994B1C"/>
    <w:multiLevelType w:val="multilevel"/>
    <w:tmpl w:val="74AA1F80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59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4">
    <w:nsid w:val="599C7A04"/>
    <w:multiLevelType w:val="hybridMultilevel"/>
    <w:tmpl w:val="3C18C6CA"/>
    <w:lvl w:ilvl="0" w:tplc="150A730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65AA0439"/>
    <w:multiLevelType w:val="hybridMultilevel"/>
    <w:tmpl w:val="CDD04ECA"/>
    <w:lvl w:ilvl="0" w:tplc="FCC83738">
      <w:start w:val="4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703861C3"/>
    <w:multiLevelType w:val="hybridMultilevel"/>
    <w:tmpl w:val="D6E224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5603109"/>
    <w:multiLevelType w:val="multilevel"/>
    <w:tmpl w:val="D41EF940"/>
    <w:lvl w:ilvl="0">
      <w:start w:val="1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0" w:hanging="90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7"/>
  </w:num>
  <w:num w:numId="6">
    <w:abstractNumId w:val="5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975"/>
    <w:rsid w:val="00002F2A"/>
    <w:rsid w:val="00044C00"/>
    <w:rsid w:val="000457AB"/>
    <w:rsid w:val="00080576"/>
    <w:rsid w:val="000807E2"/>
    <w:rsid w:val="00082923"/>
    <w:rsid w:val="00092D74"/>
    <w:rsid w:val="000951DC"/>
    <w:rsid w:val="00096A9C"/>
    <w:rsid w:val="000B5989"/>
    <w:rsid w:val="000C14A2"/>
    <w:rsid w:val="000D44B3"/>
    <w:rsid w:val="000E60AA"/>
    <w:rsid w:val="00104608"/>
    <w:rsid w:val="00172E99"/>
    <w:rsid w:val="0017369D"/>
    <w:rsid w:val="00177C84"/>
    <w:rsid w:val="00194A76"/>
    <w:rsid w:val="001A13BE"/>
    <w:rsid w:val="001B5435"/>
    <w:rsid w:val="001C193C"/>
    <w:rsid w:val="001C1CA2"/>
    <w:rsid w:val="001C4968"/>
    <w:rsid w:val="001C618B"/>
    <w:rsid w:val="001E54F0"/>
    <w:rsid w:val="0024524F"/>
    <w:rsid w:val="00256E99"/>
    <w:rsid w:val="00262695"/>
    <w:rsid w:val="002626F9"/>
    <w:rsid w:val="00266643"/>
    <w:rsid w:val="002679D4"/>
    <w:rsid w:val="00267F8E"/>
    <w:rsid w:val="00273B20"/>
    <w:rsid w:val="00295503"/>
    <w:rsid w:val="002A27C5"/>
    <w:rsid w:val="002B2ADE"/>
    <w:rsid w:val="002C1FF6"/>
    <w:rsid w:val="002C45F8"/>
    <w:rsid w:val="002E1F35"/>
    <w:rsid w:val="002E4710"/>
    <w:rsid w:val="002F3198"/>
    <w:rsid w:val="002F666A"/>
    <w:rsid w:val="00301BF9"/>
    <w:rsid w:val="00305AB0"/>
    <w:rsid w:val="00327AF1"/>
    <w:rsid w:val="00366744"/>
    <w:rsid w:val="003777B1"/>
    <w:rsid w:val="00385649"/>
    <w:rsid w:val="003D53C1"/>
    <w:rsid w:val="004344BF"/>
    <w:rsid w:val="0045399D"/>
    <w:rsid w:val="004B6399"/>
    <w:rsid w:val="004C0449"/>
    <w:rsid w:val="00574F85"/>
    <w:rsid w:val="005A5AA1"/>
    <w:rsid w:val="005A6F97"/>
    <w:rsid w:val="005B3AD3"/>
    <w:rsid w:val="005B3D5E"/>
    <w:rsid w:val="006065DE"/>
    <w:rsid w:val="00606610"/>
    <w:rsid w:val="006147BA"/>
    <w:rsid w:val="00620AD9"/>
    <w:rsid w:val="00626E58"/>
    <w:rsid w:val="006367CF"/>
    <w:rsid w:val="00661471"/>
    <w:rsid w:val="00680A04"/>
    <w:rsid w:val="00682B56"/>
    <w:rsid w:val="006864D2"/>
    <w:rsid w:val="00690476"/>
    <w:rsid w:val="0069797C"/>
    <w:rsid w:val="006A2597"/>
    <w:rsid w:val="006A3D89"/>
    <w:rsid w:val="006C37A4"/>
    <w:rsid w:val="006C4735"/>
    <w:rsid w:val="006C7485"/>
    <w:rsid w:val="006D592D"/>
    <w:rsid w:val="0070706D"/>
    <w:rsid w:val="00740AC6"/>
    <w:rsid w:val="00742167"/>
    <w:rsid w:val="00742579"/>
    <w:rsid w:val="00763727"/>
    <w:rsid w:val="00764DAE"/>
    <w:rsid w:val="00776ED7"/>
    <w:rsid w:val="00781338"/>
    <w:rsid w:val="007840C3"/>
    <w:rsid w:val="00791E0A"/>
    <w:rsid w:val="007C09A3"/>
    <w:rsid w:val="007C1BCA"/>
    <w:rsid w:val="007C3E02"/>
    <w:rsid w:val="007D1038"/>
    <w:rsid w:val="007D5FFD"/>
    <w:rsid w:val="007D7513"/>
    <w:rsid w:val="007E37DD"/>
    <w:rsid w:val="007F5811"/>
    <w:rsid w:val="008256DF"/>
    <w:rsid w:val="00840C9F"/>
    <w:rsid w:val="00846744"/>
    <w:rsid w:val="0087532A"/>
    <w:rsid w:val="008802A4"/>
    <w:rsid w:val="00884C36"/>
    <w:rsid w:val="008A21F1"/>
    <w:rsid w:val="008A658A"/>
    <w:rsid w:val="008B5116"/>
    <w:rsid w:val="008B632C"/>
    <w:rsid w:val="008B7549"/>
    <w:rsid w:val="008C38B3"/>
    <w:rsid w:val="008E05D2"/>
    <w:rsid w:val="008E0E60"/>
    <w:rsid w:val="008E6751"/>
    <w:rsid w:val="009040B7"/>
    <w:rsid w:val="009045B6"/>
    <w:rsid w:val="00910167"/>
    <w:rsid w:val="00912397"/>
    <w:rsid w:val="00920C1B"/>
    <w:rsid w:val="009418E8"/>
    <w:rsid w:val="0096331B"/>
    <w:rsid w:val="00971698"/>
    <w:rsid w:val="00984275"/>
    <w:rsid w:val="00984A15"/>
    <w:rsid w:val="00991D75"/>
    <w:rsid w:val="009A545F"/>
    <w:rsid w:val="009D1942"/>
    <w:rsid w:val="009D35AE"/>
    <w:rsid w:val="00A318D4"/>
    <w:rsid w:val="00A47B93"/>
    <w:rsid w:val="00A71A12"/>
    <w:rsid w:val="00A743E7"/>
    <w:rsid w:val="00A81769"/>
    <w:rsid w:val="00A91F17"/>
    <w:rsid w:val="00A96110"/>
    <w:rsid w:val="00AC3ED4"/>
    <w:rsid w:val="00B32DB3"/>
    <w:rsid w:val="00B4663A"/>
    <w:rsid w:val="00B73FD3"/>
    <w:rsid w:val="00B92338"/>
    <w:rsid w:val="00BA79F4"/>
    <w:rsid w:val="00BC41C2"/>
    <w:rsid w:val="00BD2C54"/>
    <w:rsid w:val="00BF170A"/>
    <w:rsid w:val="00C029BA"/>
    <w:rsid w:val="00C17F74"/>
    <w:rsid w:val="00C32B12"/>
    <w:rsid w:val="00C361B9"/>
    <w:rsid w:val="00C43489"/>
    <w:rsid w:val="00C44648"/>
    <w:rsid w:val="00C56975"/>
    <w:rsid w:val="00C67008"/>
    <w:rsid w:val="00C74036"/>
    <w:rsid w:val="00C775CB"/>
    <w:rsid w:val="00C8502D"/>
    <w:rsid w:val="00CE7621"/>
    <w:rsid w:val="00D13A95"/>
    <w:rsid w:val="00D15D4B"/>
    <w:rsid w:val="00D218BA"/>
    <w:rsid w:val="00D3526C"/>
    <w:rsid w:val="00D54111"/>
    <w:rsid w:val="00D62788"/>
    <w:rsid w:val="00D632CF"/>
    <w:rsid w:val="00D63689"/>
    <w:rsid w:val="00D70000"/>
    <w:rsid w:val="00D76B0A"/>
    <w:rsid w:val="00D80774"/>
    <w:rsid w:val="00D85E7E"/>
    <w:rsid w:val="00DA6FC9"/>
    <w:rsid w:val="00E02337"/>
    <w:rsid w:val="00E033B4"/>
    <w:rsid w:val="00E12A7C"/>
    <w:rsid w:val="00E20A77"/>
    <w:rsid w:val="00E517D2"/>
    <w:rsid w:val="00EA163A"/>
    <w:rsid w:val="00ED59A5"/>
    <w:rsid w:val="00EE3D2E"/>
    <w:rsid w:val="00F142B7"/>
    <w:rsid w:val="00F20EB2"/>
    <w:rsid w:val="00F244D1"/>
    <w:rsid w:val="00F40441"/>
    <w:rsid w:val="00F51BB7"/>
    <w:rsid w:val="00F57612"/>
    <w:rsid w:val="00F75F56"/>
    <w:rsid w:val="00F84EC4"/>
    <w:rsid w:val="00FC4680"/>
    <w:rsid w:val="00FD65E0"/>
    <w:rsid w:val="00FE5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4F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4F85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rsid w:val="008B51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B5116"/>
  </w:style>
  <w:style w:type="paragraph" w:styleId="a7">
    <w:name w:val="Title"/>
    <w:basedOn w:val="a"/>
    <w:link w:val="a8"/>
    <w:qFormat/>
    <w:rsid w:val="008B5116"/>
    <w:pPr>
      <w:spacing w:after="0" w:line="240" w:lineRule="auto"/>
      <w:jc w:val="center"/>
    </w:pPr>
    <w:rPr>
      <w:rFonts w:ascii="Cambria" w:eastAsia="Times New Roman" w:hAnsi="Cambria" w:cs="Times New Roman"/>
      <w:b/>
      <w:bCs/>
      <w:sz w:val="28"/>
      <w:szCs w:val="24"/>
      <w:lang w:val="x-none" w:eastAsia="ru-RU"/>
    </w:rPr>
  </w:style>
  <w:style w:type="character" w:customStyle="1" w:styleId="a8">
    <w:name w:val="Название Знак"/>
    <w:basedOn w:val="a0"/>
    <w:link w:val="a7"/>
    <w:rsid w:val="008B5116"/>
    <w:rPr>
      <w:rFonts w:ascii="Cambria" w:eastAsia="Times New Roman" w:hAnsi="Cambria" w:cs="Times New Roman"/>
      <w:b/>
      <w:bCs/>
      <w:sz w:val="28"/>
      <w:szCs w:val="24"/>
      <w:lang w:val="x-none" w:eastAsia="ru-RU"/>
    </w:rPr>
  </w:style>
  <w:style w:type="paragraph" w:styleId="a9">
    <w:name w:val="List Paragraph"/>
    <w:basedOn w:val="a"/>
    <w:uiPriority w:val="34"/>
    <w:qFormat/>
    <w:rsid w:val="00C775CB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C775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C775CB"/>
  </w:style>
  <w:style w:type="table" w:styleId="ac">
    <w:name w:val="Table Grid"/>
    <w:basedOn w:val="a1"/>
    <w:uiPriority w:val="59"/>
    <w:rsid w:val="002A27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4F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4F85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rsid w:val="008B51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B5116"/>
  </w:style>
  <w:style w:type="paragraph" w:styleId="a7">
    <w:name w:val="Title"/>
    <w:basedOn w:val="a"/>
    <w:link w:val="a8"/>
    <w:qFormat/>
    <w:rsid w:val="008B5116"/>
    <w:pPr>
      <w:spacing w:after="0" w:line="240" w:lineRule="auto"/>
      <w:jc w:val="center"/>
    </w:pPr>
    <w:rPr>
      <w:rFonts w:ascii="Cambria" w:eastAsia="Times New Roman" w:hAnsi="Cambria" w:cs="Times New Roman"/>
      <w:b/>
      <w:bCs/>
      <w:sz w:val="28"/>
      <w:szCs w:val="24"/>
      <w:lang w:val="x-none" w:eastAsia="ru-RU"/>
    </w:rPr>
  </w:style>
  <w:style w:type="character" w:customStyle="1" w:styleId="a8">
    <w:name w:val="Название Знак"/>
    <w:basedOn w:val="a0"/>
    <w:link w:val="a7"/>
    <w:rsid w:val="008B5116"/>
    <w:rPr>
      <w:rFonts w:ascii="Cambria" w:eastAsia="Times New Roman" w:hAnsi="Cambria" w:cs="Times New Roman"/>
      <w:b/>
      <w:bCs/>
      <w:sz w:val="28"/>
      <w:szCs w:val="24"/>
      <w:lang w:val="x-none" w:eastAsia="ru-RU"/>
    </w:rPr>
  </w:style>
  <w:style w:type="paragraph" w:styleId="a9">
    <w:name w:val="List Paragraph"/>
    <w:basedOn w:val="a"/>
    <w:uiPriority w:val="34"/>
    <w:qFormat/>
    <w:rsid w:val="00C775CB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C775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C775CB"/>
  </w:style>
  <w:style w:type="table" w:styleId="ac">
    <w:name w:val="Table Grid"/>
    <w:basedOn w:val="a1"/>
    <w:uiPriority w:val="59"/>
    <w:rsid w:val="002A27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493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17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72727E-4136-4584-A2BD-FF765512F5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3142</TotalTime>
  <Pages>18</Pages>
  <Words>2396</Words>
  <Characters>13662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ФГУП "КБ "Арсенал"</Company>
  <LinksUpToDate>false</LinksUpToDate>
  <CharactersWithSpaces>16026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Буксар Михаил Юрьевич</dc:creator>
  <cp:lastModifiedBy>Пользователь Windows</cp:lastModifiedBy>
  <cp:revision>26</cp:revision>
  <cp:lastPrinted>2018-01-01T16:03:00Z</cp:lastPrinted>
  <dcterms:created xsi:type="dcterms:W3CDTF">2017-12-22T22:57:00Z</dcterms:created>
  <dcterms:modified xsi:type="dcterms:W3CDTF">2018-01-06T21:10:00Z</dcterms:modified>
</cp:coreProperties>
</file>